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9835C0">
      <w:pPr>
        <w:jc w:val="center"/>
        <w:rPr>
          <w:rFonts w:hint="default" w:ascii="Nimbus Roman" w:hAnsi="Nimbus Roman" w:cs="Nimbus Roman" w:eastAsiaTheme="minorEastAsia"/>
          <w:b/>
          <w:sz w:val="32"/>
          <w:szCs w:val="32"/>
        </w:rPr>
      </w:pPr>
      <w:bookmarkStart w:id="0" w:name="_GoBack"/>
      <w:bookmarkEnd w:id="0"/>
    </w:p>
    <w:p w14:paraId="06BC1882">
      <w:pPr>
        <w:spacing w:line="400" w:lineRule="exact"/>
        <w:jc w:val="center"/>
        <w:rPr>
          <w:rFonts w:hint="default" w:ascii="Nimbus Roman" w:hAnsi="Nimbus Roman" w:cs="Nimbus Roman" w:eastAsiaTheme="minorEastAsia"/>
          <w:bCs/>
          <w:sz w:val="28"/>
          <w:szCs w:val="28"/>
        </w:rPr>
      </w:pPr>
      <w:r>
        <w:rPr>
          <w:rFonts w:hint="default" w:ascii="Nimbus Roman" w:hAnsi="Nimbus Roman" w:cs="Nimbus Roman" w:eastAsiaTheme="minorEastAsia"/>
          <w:bCs/>
          <w:sz w:val="28"/>
          <w:szCs w:val="28"/>
        </w:rPr>
        <w:t>《多泥沙环境下应急排险清淤机器人关键技术研发及应用》</w:t>
      </w:r>
    </w:p>
    <w:p w14:paraId="276E9990">
      <w:pPr>
        <w:spacing w:line="300" w:lineRule="exact"/>
        <w:jc w:val="center"/>
        <w:rPr>
          <w:rFonts w:hint="default" w:ascii="Nimbus Roman" w:hAnsi="Nimbus Roman" w:cs="Nimbus Roman" w:eastAsiaTheme="minorEastAsia"/>
          <w:b/>
          <w:sz w:val="32"/>
          <w:szCs w:val="32"/>
        </w:rPr>
      </w:pPr>
    </w:p>
    <w:p w14:paraId="4F0BAEEE">
      <w:pPr>
        <w:pStyle w:val="23"/>
        <w:rPr>
          <w:rFonts w:hint="default" w:ascii="Nimbus Roman" w:hAnsi="Nimbus Roman" w:cs="Nimbus Roman" w:eastAsiaTheme="minorEastAsia"/>
        </w:rPr>
      </w:pPr>
      <w:r>
        <w:rPr>
          <w:rFonts w:hint="default" w:ascii="Nimbus Roman" w:hAnsi="Nimbus Roman" w:cs="Nimbus Roman" w:eastAsiaTheme="minorEastAsia"/>
        </w:rPr>
        <w:t>项目名称：</w:t>
      </w:r>
    </w:p>
    <w:p w14:paraId="6B481540">
      <w:pPr>
        <w:pStyle w:val="23"/>
        <w:numPr>
          <w:ilvl w:val="0"/>
          <w:numId w:val="0"/>
        </w:numPr>
        <w:ind w:firstLine="480" w:firstLineChars="200"/>
        <w:rPr>
          <w:rFonts w:hint="default" w:ascii="Nimbus Roman" w:hAnsi="Nimbus Roman" w:cs="Nimbus Roman" w:eastAsiaTheme="minorEastAsia"/>
          <w:b w:val="0"/>
          <w:bCs w:val="0"/>
          <w:kern w:val="0"/>
          <w:sz w:val="24"/>
          <w:szCs w:val="20"/>
        </w:rPr>
      </w:pPr>
      <w:r>
        <w:rPr>
          <w:rFonts w:hint="default" w:ascii="Nimbus Roman" w:hAnsi="Nimbus Roman" w:cs="Nimbus Roman" w:eastAsiaTheme="minorEastAsia"/>
          <w:b w:val="0"/>
          <w:bCs w:val="0"/>
          <w:kern w:val="0"/>
          <w:sz w:val="24"/>
          <w:szCs w:val="20"/>
        </w:rPr>
        <w:t>多泥沙环境下应急排险清淤机器人关键技术研发及应用</w:t>
      </w:r>
    </w:p>
    <w:p w14:paraId="3312EDFF">
      <w:pPr>
        <w:pStyle w:val="23"/>
        <w:rPr>
          <w:rFonts w:hint="default" w:ascii="Nimbus Roman" w:hAnsi="Nimbus Roman" w:cs="Nimbus Roman" w:eastAsiaTheme="minorEastAsia"/>
        </w:rPr>
      </w:pPr>
      <w:r>
        <w:rPr>
          <w:rFonts w:hint="default" w:ascii="Nimbus Roman" w:hAnsi="Nimbus Roman" w:cs="Nimbus Roman" w:eastAsiaTheme="minorEastAsia"/>
        </w:rPr>
        <w:t>提名者及提名意见</w:t>
      </w:r>
    </w:p>
    <w:p w14:paraId="346CF70D">
      <w:pPr>
        <w:pStyle w:val="22"/>
        <w:ind w:firstLine="31680"/>
        <w:rPr>
          <w:rFonts w:hint="default" w:ascii="Nimbus Roman" w:hAnsi="Nimbus Roman" w:cs="Nimbus Roman" w:eastAsiaTheme="minorEastAsia"/>
        </w:rPr>
      </w:pPr>
      <w:r>
        <w:rPr>
          <w:rFonts w:hint="default" w:ascii="Nimbus Roman" w:hAnsi="Nimbus Roman" w:cs="Nimbus Roman" w:eastAsiaTheme="minorEastAsia"/>
        </w:rPr>
        <w:t>提名单位：陕西省水利厅</w:t>
      </w:r>
    </w:p>
    <w:p w14:paraId="606CE657">
      <w:pPr>
        <w:pStyle w:val="22"/>
        <w:ind w:firstLine="31680"/>
        <w:jc w:val="both"/>
        <w:rPr>
          <w:rFonts w:hint="default" w:ascii="Nimbus Roman" w:hAnsi="Nimbus Roman" w:cs="Nimbus Roman" w:eastAsiaTheme="minorEastAsia"/>
        </w:rPr>
      </w:pPr>
      <w:r>
        <w:rPr>
          <w:rFonts w:hint="default" w:ascii="Nimbus Roman" w:hAnsi="Nimbus Roman" w:cs="Nimbus Roman" w:eastAsiaTheme="minorEastAsia"/>
        </w:rPr>
        <w:t>提名意见：</w:t>
      </w:r>
      <w:r>
        <w:rPr>
          <w:rFonts w:hint="default" w:ascii="Nimbus Roman" w:hAnsi="Nimbus Roman" w:cs="Nimbus Roman" w:eastAsiaTheme="minorEastAsia"/>
          <w:szCs w:val="24"/>
        </w:rPr>
        <w:t>我省陕北和渭北广大地区地处黄土高原腹地,是典型的生态环境脆弱地带,黄河、渭河、无定河等北方多泥沙河流,以及水库、灌区、泵站、闸坝泥沙淤积严重。在每年汛期,因泥沙淤积导致的洪水出路阻塞、水库库容降低、灌区取水不畅、泵站引水脱流、闸阀启闭不灵等造成各种险情,损失严重。为确保防汛安全、减轻水利工程清淤过程中的人员伤亡、降低人力物力投入,基于多泥沙环境下研究的应急排险清淤机器人应运而生。省水旱灾害防御中心结合近年来的防汛抢险和水利工程清淤实际,联合巴洛仕集团有限公司、省水土保持监测中心、西安市水文水资源勘测中心研制的多泥沙环境下应急排险清淤机器人为我省水库、河道、泵站、灌区等水利工程防汛应急排险清淤工作中提供了全新理念和方法,且在近年来的实际应用中发挥了重要作用。</w:t>
      </w:r>
    </w:p>
    <w:p w14:paraId="304F6EF2">
      <w:pPr>
        <w:pStyle w:val="22"/>
        <w:ind w:firstLine="31680"/>
        <w:jc w:val="both"/>
        <w:rPr>
          <w:rFonts w:hint="default" w:ascii="Nimbus Roman" w:hAnsi="Nimbus Roman" w:cs="Nimbus Roman" w:eastAsiaTheme="minorEastAsia"/>
          <w:szCs w:val="24"/>
        </w:rPr>
      </w:pPr>
      <w:r>
        <w:rPr>
          <w:rFonts w:hint="default" w:ascii="Nimbus Roman" w:hAnsi="Nimbus Roman" w:cs="Nimbus Roman" w:eastAsiaTheme="minorEastAsia"/>
          <w:szCs w:val="24"/>
        </w:rPr>
        <w:t>成果获得实用新型专利授权</w:t>
      </w:r>
      <w:r>
        <w:rPr>
          <w:rFonts w:hint="default" w:ascii="Nimbus Roman" w:hAnsi="Nimbus Roman" w:cs="Nimbus Roman" w:eastAsiaTheme="minorEastAsia"/>
          <w:szCs w:val="24"/>
          <w:lang w:val="en-US" w:eastAsia="zh-CN"/>
        </w:rPr>
        <w:t>8</w:t>
      </w:r>
      <w:r>
        <w:rPr>
          <w:rFonts w:hint="default" w:ascii="Nimbus Roman" w:hAnsi="Nimbus Roman" w:cs="Nimbus Roman" w:eastAsiaTheme="minorEastAsia"/>
          <w:szCs w:val="24"/>
        </w:rPr>
        <w:t>项，出版论文</w:t>
      </w:r>
      <w:r>
        <w:rPr>
          <w:rFonts w:hint="default" w:ascii="Nimbus Roman" w:hAnsi="Nimbus Roman" w:cs="Nimbus Roman" w:eastAsiaTheme="minorEastAsia"/>
          <w:szCs w:val="24"/>
          <w:lang w:val="en-US" w:eastAsia="zh-CN"/>
        </w:rPr>
        <w:t>21</w:t>
      </w:r>
      <w:r>
        <w:rPr>
          <w:rFonts w:hint="default" w:ascii="Nimbus Roman" w:hAnsi="Nimbus Roman" w:cs="Nimbus Roman" w:eastAsiaTheme="minorEastAsia"/>
          <w:szCs w:val="24"/>
        </w:rPr>
        <w:t>篇，是防汛应急排险和库、坝、涵、闸等水利工程清淤作业方式的全新应用，是典型</w:t>
      </w:r>
      <w:r>
        <w:rPr>
          <w:rFonts w:hint="default" w:ascii="Nimbus Roman" w:hAnsi="Nimbus Roman" w:cs="Nimbus Roman" w:eastAsiaTheme="minorEastAsia"/>
          <w:szCs w:val="24"/>
        </w:rPr>
        <w:t>“</w:t>
      </w:r>
      <w:r>
        <w:rPr>
          <w:rFonts w:hint="default" w:ascii="Nimbus Roman" w:hAnsi="Nimbus Roman" w:cs="Nimbus Roman" w:eastAsiaTheme="minorEastAsia"/>
          <w:szCs w:val="24"/>
        </w:rPr>
        <w:t>应急不着急排险不涉险</w:t>
      </w:r>
      <w:r>
        <w:rPr>
          <w:rFonts w:hint="default" w:ascii="Nimbus Roman" w:hAnsi="Nimbus Roman" w:cs="Nimbus Roman" w:eastAsiaTheme="minorEastAsia"/>
          <w:szCs w:val="24"/>
        </w:rPr>
        <w:t>”</w:t>
      </w:r>
      <w:r>
        <w:rPr>
          <w:rFonts w:hint="default" w:ascii="Nimbus Roman" w:hAnsi="Nimbus Roman" w:cs="Nimbus Roman" w:eastAsiaTheme="minorEastAsia"/>
          <w:szCs w:val="24"/>
        </w:rPr>
        <w:t>的良好示范，具有创新性和重要推广应用价值。</w:t>
      </w:r>
    </w:p>
    <w:p w14:paraId="7BC896D7">
      <w:pPr>
        <w:pStyle w:val="22"/>
        <w:ind w:firstLine="31680"/>
        <w:jc w:val="both"/>
        <w:rPr>
          <w:rFonts w:hint="default" w:ascii="Nimbus Roman" w:hAnsi="Nimbus Roman" w:cs="Nimbus Roman" w:eastAsiaTheme="minorEastAsia"/>
          <w:szCs w:val="24"/>
        </w:rPr>
      </w:pPr>
      <w:r>
        <w:rPr>
          <w:rFonts w:hint="default" w:ascii="Nimbus Roman" w:hAnsi="Nimbus Roman" w:cs="Nimbus Roman" w:eastAsiaTheme="minorEastAsia"/>
        </w:rPr>
        <w:t>拟</w:t>
      </w:r>
      <w:r>
        <w:rPr>
          <w:rFonts w:hint="default" w:ascii="Nimbus Roman" w:hAnsi="Nimbus Roman" w:cs="Nimbus Roman" w:eastAsiaTheme="minorEastAsia"/>
          <w:szCs w:val="24"/>
        </w:rPr>
        <w:t>提名该项目为陕西省科学技术进步三等奖。</w:t>
      </w:r>
    </w:p>
    <w:p w14:paraId="45D153C5">
      <w:pPr>
        <w:pStyle w:val="23"/>
        <w:rPr>
          <w:rFonts w:hint="default" w:ascii="Nimbus Roman" w:hAnsi="Nimbus Roman" w:cs="Nimbus Roman" w:eastAsiaTheme="minorEastAsia"/>
        </w:rPr>
      </w:pPr>
      <w:r>
        <w:rPr>
          <w:rFonts w:hint="default" w:ascii="Nimbus Roman" w:hAnsi="Nimbus Roman" w:cs="Nimbus Roman" w:eastAsiaTheme="minorEastAsia"/>
        </w:rPr>
        <w:t>项目简介：</w:t>
      </w:r>
    </w:p>
    <w:p w14:paraId="462EE4CE">
      <w:pPr>
        <w:pStyle w:val="22"/>
        <w:ind w:firstLine="31680"/>
        <w:rPr>
          <w:rFonts w:hint="default" w:ascii="Nimbus Roman" w:hAnsi="Nimbus Roman" w:cs="Nimbus Roman" w:eastAsiaTheme="minorEastAsia"/>
        </w:rPr>
      </w:pPr>
      <w:r>
        <w:rPr>
          <w:rFonts w:hint="default" w:ascii="Nimbus Roman" w:hAnsi="Nimbus Roman" w:cs="Nimbus Roman" w:eastAsiaTheme="minorEastAsia"/>
        </w:rPr>
        <w:t>1.主要技术内容</w:t>
      </w:r>
    </w:p>
    <w:p w14:paraId="62A91D82">
      <w:pPr>
        <w:pStyle w:val="22"/>
        <w:ind w:firstLine="31680"/>
        <w:rPr>
          <w:rFonts w:hint="default" w:ascii="Nimbus Roman" w:hAnsi="Nimbus Roman" w:cs="Nimbus Roman" w:eastAsiaTheme="minorEastAsia"/>
        </w:rPr>
      </w:pPr>
      <w:r>
        <w:rPr>
          <w:rFonts w:hint="default" w:ascii="Nimbus Roman" w:hAnsi="Nimbus Roman" w:cs="Nimbus Roman" w:eastAsiaTheme="minorEastAsia"/>
        </w:rPr>
        <w:t>我省陕北、渭北广大地区位于黄土高原腹地,属典型的生态脆弱区,黄河、渭河、无定河等北方多泥沙河流,以及关中、陕北地区的水库、灌区、泵站、闸坝等水利工程,普遍存在泥沙淤积严重的问题。每年汛期,大量泥沙沉积导致行洪通道受阻、水库库容锐减、灌区取水受限、泵站引水中断、闸阀启闭不畅等险情频发,严重影响防洪安全与工程运行效益,造成重大经济损失与人员风险。</w:t>
      </w:r>
    </w:p>
    <w:p w14:paraId="463647E9">
      <w:pPr>
        <w:pStyle w:val="22"/>
        <w:ind w:firstLine="31680"/>
        <w:rPr>
          <w:rFonts w:hint="default" w:ascii="Nimbus Roman" w:hAnsi="Nimbus Roman" w:cs="Nimbus Roman" w:eastAsiaTheme="minorEastAsia"/>
        </w:rPr>
      </w:pPr>
      <w:r>
        <w:rPr>
          <w:rFonts w:hint="default" w:ascii="Nimbus Roman" w:hAnsi="Nimbus Roman" w:cs="Nimbus Roman" w:eastAsiaTheme="minorEastAsia"/>
        </w:rPr>
        <w:t>为切实提升防汛应急能力,减少清淤作业过程中人员涉险作业和人力物力投入</w:t>
      </w:r>
      <w:r>
        <w:rPr>
          <w:rFonts w:hint="default" w:ascii="Nimbus Roman" w:hAnsi="Nimbus Roman" w:cs="Nimbus Roman" w:eastAsiaTheme="minorEastAsia"/>
          <w:lang w:eastAsia="zh-CN"/>
        </w:rPr>
        <w:t>，</w:t>
      </w:r>
      <w:r>
        <w:rPr>
          <w:rFonts w:hint="default" w:ascii="Nimbus Roman" w:hAnsi="Nimbus Roman" w:cs="Nimbus Roman" w:eastAsiaTheme="minorEastAsia"/>
        </w:rPr>
        <w:t>提高抢险处置效率与安全性,本项目针对黄土高原典型多泥沙环境,研发了应急排险清淤机器人系统,实现了多功能、高效能、远程化、全液压驱动的水下清淤与险情处置新模式。项目由省水旱灾害防御中心牵头,联合巴洛仕集团有限公司、省水土保持监测中心、西安市水文水资源勘测中心共同实施,研发成果已在全省多处水库、河道、泵站、灌区的防汛应急与清淤中投入应用,取得显著的社会、经济与生态效益。项目完成了以下 4 项主要研究内容</w:t>
      </w:r>
    </w:p>
    <w:p w14:paraId="7515CAF5">
      <w:pPr>
        <w:pStyle w:val="22"/>
        <w:ind w:firstLine="31680"/>
        <w:rPr>
          <w:rFonts w:hint="default" w:ascii="Nimbus Roman" w:hAnsi="Nimbus Roman" w:cs="Nimbus Roman" w:eastAsiaTheme="minorEastAsia"/>
        </w:rPr>
      </w:pPr>
      <w:r>
        <w:rPr>
          <w:rFonts w:hint="default" w:ascii="Nimbus Roman" w:hAnsi="Nimbus Roman" w:cs="Nimbus Roman" w:eastAsiaTheme="minorEastAsia"/>
        </w:rPr>
        <w:t>(1)高效全液压驱动水下应急清淤作业系统。针对多泥沙河流、水库、灌区、泵站、闸坝等水利工程泥沙淤积和险情处置难题,研制了搭载高压力、大流量液压渣浆泵的水下应急清淤机器人。设备可快速部署至险情点,直接对堵塞位置实施水下作业,并适应闸室、流道、涵洞等狭窄或高风险作业空间。通过集成耙、绞、割、抽等多功能作业模块,可应对水草、漂浮物及泥沙耦合堆积等复杂环境,有效解决管道阻塞、闸门卡滞等关键技术瓶颈。</w:t>
      </w:r>
    </w:p>
    <w:p w14:paraId="5D71942C">
      <w:pPr>
        <w:pStyle w:val="22"/>
        <w:ind w:firstLine="31680"/>
        <w:rPr>
          <w:rFonts w:hint="default" w:ascii="Nimbus Roman" w:hAnsi="Nimbus Roman" w:cs="Nimbus Roman" w:eastAsiaTheme="minorEastAsia"/>
        </w:rPr>
      </w:pPr>
      <w:r>
        <w:rPr>
          <w:rFonts w:hint="default" w:ascii="Nimbus Roman" w:hAnsi="Nimbus Roman" w:cs="Nimbus Roman" w:eastAsiaTheme="minorEastAsia"/>
        </w:rPr>
        <w:t>(2)全液压驱动与安全作业技术突破。经过五年以上的工程化试验,驱动系统从初期的全电机驱动、电液混合驱动,最终演进为全液压驱动架构。该技术显著提高了动力输出的稳定性和可靠性,完全避免了高压电气入水所带来的触电风险及电机、电路故障引发的水下安全事故,突破了传统电驱水下清淤设备在安全性上的瓶颈。</w:t>
      </w:r>
    </w:p>
    <w:p w14:paraId="3E564C81">
      <w:pPr>
        <w:pStyle w:val="22"/>
        <w:ind w:firstLine="31680"/>
        <w:rPr>
          <w:rFonts w:hint="default" w:ascii="Nimbus Roman" w:hAnsi="Nimbus Roman" w:cs="Nimbus Roman" w:eastAsiaTheme="minorEastAsia"/>
        </w:rPr>
      </w:pPr>
      <w:r>
        <w:rPr>
          <w:rFonts w:hint="default" w:ascii="Nimbus Roman" w:hAnsi="Nimbus Roman" w:cs="Nimbus Roman" w:eastAsiaTheme="minorEastAsia"/>
        </w:rPr>
        <w:t>(3)多模式远程操控与应急处置能力。系统采用无线遥控、现场触控、上位机集中控制等多种操控模式,结合紧凑化布局与模块化设计,实现了机动灵活、响应迅速的应急处置能力。该设计最大限度减少了人员下水操作的需求,降低了次生灾害与人身伤害的风险,适应复杂险情下的全天候作业。</w:t>
      </w:r>
    </w:p>
    <w:p w14:paraId="2A7C7D3B">
      <w:pPr>
        <w:pStyle w:val="22"/>
        <w:ind w:firstLine="31680"/>
        <w:rPr>
          <w:rFonts w:hint="default" w:ascii="Nimbus Roman" w:hAnsi="Nimbus Roman" w:cs="Nimbus Roman" w:eastAsiaTheme="minorEastAsia"/>
        </w:rPr>
      </w:pPr>
      <w:r>
        <w:rPr>
          <w:rFonts w:hint="default" w:ascii="Nimbus Roman" w:hAnsi="Nimbus Roman" w:cs="Nimbus Roman" w:eastAsiaTheme="minorEastAsia"/>
        </w:rPr>
        <w:t>(4)高适应性与工程化推广应用价值。设备具备高防护密封性能,能够适应高浑浊度、强泥沙冲刷及狭小空间的工作环境;运输、部署及维护便捷,具备批量化推广应用条件。该成果在防汛应急排险和水利工程运维中开辟了全新的技术路径与作业模式</w:t>
      </w:r>
      <w:r>
        <w:rPr>
          <w:rFonts w:hint="default" w:ascii="Nimbus Roman" w:hAnsi="Nimbus Roman" w:cs="Nimbus Roman" w:eastAsiaTheme="minorEastAsia"/>
          <w:lang w:eastAsia="zh-CN"/>
        </w:rPr>
        <w:t>，</w:t>
      </w:r>
      <w:r>
        <w:rPr>
          <w:rFonts w:hint="default" w:ascii="Nimbus Roman" w:hAnsi="Nimbus Roman" w:cs="Nimbus Roman" w:eastAsiaTheme="minorEastAsia"/>
        </w:rPr>
        <w:t>对提升流域水利工程韧性、防洪调度灵活性以及生态环境改善具有重大意义。</w:t>
      </w:r>
    </w:p>
    <w:p w14:paraId="58470D19">
      <w:pPr>
        <w:pStyle w:val="22"/>
        <w:ind w:firstLine="31680"/>
        <w:rPr>
          <w:rFonts w:hint="default" w:ascii="Nimbus Roman" w:hAnsi="Nimbus Roman" w:cs="Nimbus Roman" w:eastAsiaTheme="minorEastAsia"/>
        </w:rPr>
      </w:pPr>
      <w:r>
        <w:rPr>
          <w:rFonts w:hint="default" w:ascii="Nimbus Roman" w:hAnsi="Nimbus Roman" w:cs="Nimbus Roman" w:eastAsiaTheme="minorEastAsia"/>
        </w:rPr>
        <w:t>2.项目获得知识产权</w:t>
      </w:r>
    </w:p>
    <w:p w14:paraId="29ABDFD6">
      <w:pPr>
        <w:pStyle w:val="22"/>
        <w:ind w:firstLine="31680"/>
        <w:rPr>
          <w:rFonts w:hint="default" w:ascii="Nimbus Roman" w:hAnsi="Nimbus Roman" w:cs="Nimbus Roman" w:eastAsiaTheme="minorEastAsia"/>
        </w:rPr>
      </w:pPr>
      <w:r>
        <w:rPr>
          <w:rFonts w:hint="default" w:ascii="Nimbus Roman" w:hAnsi="Nimbus Roman" w:cs="Nimbus Roman" w:eastAsiaTheme="minorEastAsia"/>
        </w:rPr>
        <w:t>1)授权的实用新型专利 8 项,外观设计专利 1 项,计算机软件著作 15 项。</w:t>
      </w:r>
    </w:p>
    <w:p w14:paraId="26A69A58">
      <w:pPr>
        <w:pStyle w:val="22"/>
        <w:ind w:firstLine="31680"/>
        <w:rPr>
          <w:rFonts w:hint="default" w:ascii="Nimbus Roman" w:hAnsi="Nimbus Roman" w:cs="Nimbus Roman" w:eastAsiaTheme="minorEastAsia"/>
        </w:rPr>
      </w:pPr>
      <w:r>
        <w:rPr>
          <w:rFonts w:hint="default" w:ascii="Nimbus Roman" w:hAnsi="Nimbus Roman" w:cs="Nimbus Roman" w:eastAsiaTheme="minorEastAsia"/>
        </w:rPr>
        <w:t>2)获《多泥沙环境下应急排险清淤机器人关键技术研发及应用》成果登记 1 项。</w:t>
      </w:r>
    </w:p>
    <w:p w14:paraId="74B611C4">
      <w:pPr>
        <w:pStyle w:val="22"/>
        <w:ind w:firstLine="31680"/>
        <w:rPr>
          <w:rFonts w:hint="default" w:ascii="Nimbus Roman" w:hAnsi="Nimbus Roman" w:cs="Nimbus Roman" w:eastAsiaTheme="minorEastAsia"/>
        </w:rPr>
      </w:pPr>
      <w:r>
        <w:rPr>
          <w:rFonts w:hint="default" w:ascii="Nimbus Roman" w:hAnsi="Nimbus Roman" w:cs="Nimbus Roman" w:eastAsiaTheme="minorEastAsia"/>
        </w:rPr>
        <w:t>3)发表录用论文 21 篇,其中 SCI 论文 2 篇,核心期刊 6 篇。</w:t>
      </w:r>
    </w:p>
    <w:p w14:paraId="33A558B0">
      <w:pPr>
        <w:pStyle w:val="22"/>
        <w:ind w:firstLine="31680"/>
        <w:rPr>
          <w:rFonts w:hint="default" w:ascii="Nimbus Roman" w:hAnsi="Nimbus Roman" w:cs="Nimbus Roman" w:eastAsiaTheme="minorEastAsia"/>
        </w:rPr>
      </w:pPr>
      <w:r>
        <w:rPr>
          <w:rFonts w:hint="default" w:ascii="Nimbus Roman" w:hAnsi="Nimbus Roman" w:cs="Nimbus Roman" w:eastAsiaTheme="minorEastAsia"/>
        </w:rPr>
        <w:t>4)出版学术著作 2 部,制订标准 3 项。</w:t>
      </w:r>
    </w:p>
    <w:p w14:paraId="6ACDEC99">
      <w:pPr>
        <w:pStyle w:val="22"/>
        <w:ind w:firstLine="31680"/>
        <w:rPr>
          <w:rFonts w:hint="default" w:ascii="Nimbus Roman" w:hAnsi="Nimbus Roman" w:cs="Nimbus Roman" w:eastAsiaTheme="minorEastAsia"/>
        </w:rPr>
      </w:pPr>
      <w:r>
        <w:rPr>
          <w:rFonts w:hint="default" w:ascii="Nimbus Roman" w:hAnsi="Nimbus Roman" w:cs="Nimbus Roman" w:eastAsiaTheme="minorEastAsia"/>
        </w:rPr>
        <w:t>3.技术经济指标</w:t>
      </w:r>
    </w:p>
    <w:p w14:paraId="64382DA8">
      <w:pPr>
        <w:pStyle w:val="22"/>
        <w:ind w:firstLine="31680"/>
        <w:rPr>
          <w:rFonts w:hint="default" w:ascii="Nimbus Roman" w:hAnsi="Nimbus Roman" w:cs="Nimbus Roman" w:eastAsiaTheme="minorEastAsia"/>
        </w:rPr>
      </w:pPr>
      <w:r>
        <w:rPr>
          <w:rFonts w:hint="default" w:ascii="Nimbus Roman" w:hAnsi="Nimbus Roman" w:cs="Nimbus Roman" w:eastAsiaTheme="minorEastAsia"/>
        </w:rPr>
        <w:t>1)技术指标</w:t>
      </w:r>
    </w:p>
    <w:p w14:paraId="01155059">
      <w:pPr>
        <w:pStyle w:val="22"/>
        <w:ind w:firstLine="31680"/>
        <w:rPr>
          <w:rFonts w:hint="default" w:ascii="Nimbus Roman" w:hAnsi="Nimbus Roman" w:cs="Nimbus Roman" w:eastAsiaTheme="minorEastAsia"/>
        </w:rPr>
      </w:pPr>
      <w:r>
        <w:rPr>
          <w:rFonts w:hint="default" w:ascii="Nimbus Roman" w:hAnsi="Nimbus Roman" w:cs="Nimbus Roman" w:eastAsiaTheme="minorEastAsia"/>
        </w:rPr>
        <w:t>本项目研发的多泥沙环境应急排险清淤机器人,经过工程化验证与优化,其主要技术性能与经济优势如下:</w:t>
      </w:r>
    </w:p>
    <w:tbl>
      <w:tblPr>
        <w:tblStyle w:val="10"/>
        <w:tblpPr w:leftFromText="180" w:rightFromText="180" w:vertAnchor="text" w:horzAnchor="page" w:tblpX="1765" w:tblpY="23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75"/>
        <w:gridCol w:w="3315"/>
        <w:gridCol w:w="2932"/>
      </w:tblGrid>
      <w:tr w14:paraId="0F24A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5" w:type="dxa"/>
            <w:vAlign w:val="center"/>
          </w:tcPr>
          <w:p w14:paraId="2C0EE144">
            <w:pPr>
              <w:pStyle w:val="22"/>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default" w:ascii="Nimbus Roman" w:hAnsi="Nimbus Roman" w:cs="Nimbus Roman" w:eastAsiaTheme="minorEastAsia"/>
                <w:b/>
                <w:bCs/>
                <w:sz w:val="20"/>
                <w:szCs w:val="20"/>
                <w:vertAlign w:val="baseline"/>
              </w:rPr>
            </w:pPr>
            <w:r>
              <w:rPr>
                <w:rFonts w:hint="default" w:ascii="Nimbus Roman" w:hAnsi="Nimbus Roman" w:cs="Nimbus Roman" w:eastAsiaTheme="minorEastAsia"/>
                <w:b/>
                <w:bCs/>
                <w:sz w:val="20"/>
                <w:szCs w:val="20"/>
                <w:vertAlign w:val="baseline"/>
              </w:rPr>
              <w:t>指标类别</w:t>
            </w:r>
          </w:p>
        </w:tc>
        <w:tc>
          <w:tcPr>
            <w:tcW w:w="3315" w:type="dxa"/>
            <w:vAlign w:val="center"/>
          </w:tcPr>
          <w:p w14:paraId="5052E299">
            <w:pPr>
              <w:pStyle w:val="22"/>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default" w:ascii="Nimbus Roman" w:hAnsi="Nimbus Roman" w:cs="Nimbus Roman" w:eastAsiaTheme="minorEastAsia"/>
                <w:b/>
                <w:bCs/>
                <w:sz w:val="20"/>
                <w:szCs w:val="20"/>
                <w:vertAlign w:val="baseline"/>
              </w:rPr>
            </w:pPr>
            <w:r>
              <w:rPr>
                <w:rFonts w:hint="default" w:ascii="Nimbus Roman" w:hAnsi="Nimbus Roman" w:cs="Nimbus Roman" w:eastAsiaTheme="minorEastAsia"/>
                <w:b/>
                <w:bCs/>
                <w:sz w:val="20"/>
                <w:szCs w:val="20"/>
                <w:vertAlign w:val="baseline"/>
              </w:rPr>
              <w:t>关键参数</w:t>
            </w:r>
          </w:p>
        </w:tc>
        <w:tc>
          <w:tcPr>
            <w:tcW w:w="2932" w:type="dxa"/>
            <w:vAlign w:val="center"/>
          </w:tcPr>
          <w:p w14:paraId="2EE92761">
            <w:pPr>
              <w:pStyle w:val="22"/>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default" w:ascii="Nimbus Roman" w:hAnsi="Nimbus Roman" w:cs="Nimbus Roman" w:eastAsiaTheme="minorEastAsia"/>
                <w:b/>
                <w:bCs/>
                <w:sz w:val="20"/>
                <w:szCs w:val="20"/>
                <w:vertAlign w:val="baseline"/>
              </w:rPr>
            </w:pPr>
            <w:r>
              <w:rPr>
                <w:rFonts w:hint="default" w:ascii="Nimbus Roman" w:hAnsi="Nimbus Roman" w:cs="Nimbus Roman" w:eastAsiaTheme="minorEastAsia"/>
                <w:b/>
                <w:bCs/>
                <w:sz w:val="20"/>
                <w:szCs w:val="20"/>
                <w:vertAlign w:val="baseline"/>
              </w:rPr>
              <w:t>性能/优势说明</w:t>
            </w:r>
          </w:p>
        </w:tc>
      </w:tr>
      <w:tr w14:paraId="5AC8F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5" w:type="dxa"/>
            <w:vAlign w:val="center"/>
          </w:tcPr>
          <w:p w14:paraId="331E11AD">
            <w:pPr>
              <w:pStyle w:val="22"/>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default" w:ascii="Nimbus Roman" w:hAnsi="Nimbus Roman" w:cs="Nimbus Roman" w:eastAsiaTheme="minorEastAsia"/>
                <w:sz w:val="20"/>
                <w:szCs w:val="20"/>
                <w:vertAlign w:val="baseline"/>
              </w:rPr>
            </w:pPr>
            <w:r>
              <w:rPr>
                <w:rFonts w:hint="default" w:ascii="Nimbus Roman" w:hAnsi="Nimbus Roman" w:cs="Nimbus Roman" w:eastAsiaTheme="minorEastAsia"/>
                <w:sz w:val="20"/>
                <w:szCs w:val="20"/>
                <w:vertAlign w:val="baseline"/>
              </w:rPr>
              <w:t>重量与机动性</w:t>
            </w:r>
          </w:p>
        </w:tc>
        <w:tc>
          <w:tcPr>
            <w:tcW w:w="3315" w:type="dxa"/>
            <w:vAlign w:val="center"/>
          </w:tcPr>
          <w:p w14:paraId="783BB2A5">
            <w:pPr>
              <w:pStyle w:val="22"/>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default" w:ascii="Nimbus Roman" w:hAnsi="Nimbus Roman" w:cs="Nimbus Roman" w:eastAsiaTheme="minorEastAsia"/>
                <w:sz w:val="20"/>
                <w:szCs w:val="20"/>
                <w:vertAlign w:val="baseline"/>
              </w:rPr>
            </w:pPr>
            <w:r>
              <w:rPr>
                <w:rFonts w:hint="default" w:ascii="Nimbus Roman" w:hAnsi="Nimbus Roman" w:cs="Nimbus Roman" w:eastAsiaTheme="minorEastAsia"/>
                <w:sz w:val="20"/>
                <w:szCs w:val="20"/>
                <w:vertAlign w:val="baseline"/>
              </w:rPr>
              <w:t>单台总重约 1 吨</w:t>
            </w:r>
          </w:p>
        </w:tc>
        <w:tc>
          <w:tcPr>
            <w:tcW w:w="2932" w:type="dxa"/>
            <w:vAlign w:val="center"/>
          </w:tcPr>
          <w:p w14:paraId="527FF624">
            <w:pPr>
              <w:pStyle w:val="22"/>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default" w:ascii="Nimbus Roman" w:hAnsi="Nimbus Roman" w:cs="Nimbus Roman" w:eastAsiaTheme="minorEastAsia"/>
                <w:sz w:val="20"/>
                <w:szCs w:val="20"/>
                <w:vertAlign w:val="baseline"/>
              </w:rPr>
            </w:pPr>
            <w:r>
              <w:rPr>
                <w:rFonts w:hint="default" w:ascii="Nimbus Roman" w:hAnsi="Nimbus Roman" w:cs="Nimbus Roman" w:eastAsiaTheme="minorEastAsia"/>
                <w:sz w:val="20"/>
                <w:szCs w:val="20"/>
                <w:vertAlign w:val="baseline"/>
              </w:rPr>
              <w:t>结构紧凑、机动灵活,运输与布设便捷,可快速投放至险情点位</w:t>
            </w:r>
          </w:p>
        </w:tc>
      </w:tr>
      <w:tr w14:paraId="2C27A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5" w:type="dxa"/>
            <w:vAlign w:val="center"/>
          </w:tcPr>
          <w:p w14:paraId="59B7EBDE">
            <w:pPr>
              <w:pStyle w:val="22"/>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default" w:ascii="Nimbus Roman" w:hAnsi="Nimbus Roman" w:cs="Nimbus Roman" w:eastAsiaTheme="minorEastAsia"/>
                <w:sz w:val="20"/>
                <w:szCs w:val="20"/>
                <w:vertAlign w:val="baseline"/>
              </w:rPr>
            </w:pPr>
            <w:r>
              <w:rPr>
                <w:rFonts w:hint="default" w:ascii="Nimbus Roman" w:hAnsi="Nimbus Roman" w:cs="Nimbus Roman" w:eastAsiaTheme="minorEastAsia"/>
                <w:sz w:val="20"/>
                <w:szCs w:val="20"/>
                <w:vertAlign w:val="baseline"/>
              </w:rPr>
              <w:t>作业空间适应性</w:t>
            </w:r>
          </w:p>
        </w:tc>
        <w:tc>
          <w:tcPr>
            <w:tcW w:w="3315" w:type="dxa"/>
            <w:vAlign w:val="center"/>
          </w:tcPr>
          <w:p w14:paraId="388E64F8">
            <w:pPr>
              <w:pStyle w:val="22"/>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default" w:ascii="Nimbus Roman" w:hAnsi="Nimbus Roman" w:cs="Nimbus Roman" w:eastAsiaTheme="minorEastAsia"/>
                <w:sz w:val="20"/>
                <w:szCs w:val="20"/>
                <w:vertAlign w:val="baseline"/>
              </w:rPr>
            </w:pPr>
            <w:r>
              <w:rPr>
                <w:rFonts w:hint="default" w:ascii="Nimbus Roman" w:hAnsi="Nimbus Roman" w:cs="Nimbus Roman" w:eastAsiaTheme="minorEastAsia"/>
                <w:sz w:val="20"/>
                <w:szCs w:val="20"/>
                <w:vertAlign w:val="baseline"/>
              </w:rPr>
              <w:t>最小作业空间:直径 500mm 管道及等效水下狭窄区域</w:t>
            </w:r>
          </w:p>
        </w:tc>
        <w:tc>
          <w:tcPr>
            <w:tcW w:w="2932" w:type="dxa"/>
            <w:vAlign w:val="center"/>
          </w:tcPr>
          <w:p w14:paraId="6CE6DE9F">
            <w:pPr>
              <w:pStyle w:val="22"/>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default" w:ascii="Nimbus Roman" w:hAnsi="Nimbus Roman" w:cs="Nimbus Roman" w:eastAsiaTheme="minorEastAsia"/>
                <w:sz w:val="20"/>
                <w:szCs w:val="20"/>
                <w:vertAlign w:val="baseline"/>
              </w:rPr>
            </w:pPr>
            <w:r>
              <w:rPr>
                <w:rFonts w:hint="default" w:ascii="Nimbus Roman" w:hAnsi="Nimbus Roman" w:cs="Nimbus Roman" w:eastAsiaTheme="minorEastAsia"/>
                <w:sz w:val="20"/>
                <w:szCs w:val="20"/>
                <w:vertAlign w:val="baseline"/>
              </w:rPr>
              <w:t>可进入传统人工与设备均无法作业的超限狭小空间</w:t>
            </w:r>
          </w:p>
        </w:tc>
      </w:tr>
      <w:tr w14:paraId="7FEEC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75" w:type="dxa"/>
            <w:vAlign w:val="center"/>
          </w:tcPr>
          <w:p w14:paraId="57927601">
            <w:pPr>
              <w:pStyle w:val="22"/>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default" w:ascii="Nimbus Roman" w:hAnsi="Nimbus Roman" w:cs="Nimbus Roman" w:eastAsiaTheme="minorEastAsia"/>
                <w:sz w:val="20"/>
                <w:szCs w:val="20"/>
                <w:vertAlign w:val="baseline"/>
              </w:rPr>
            </w:pPr>
            <w:r>
              <w:rPr>
                <w:rFonts w:hint="default" w:ascii="Nimbus Roman" w:hAnsi="Nimbus Roman" w:cs="Nimbus Roman" w:eastAsiaTheme="minorEastAsia"/>
                <w:sz w:val="20"/>
                <w:szCs w:val="20"/>
                <w:vertAlign w:val="baseline"/>
              </w:rPr>
              <w:t>作业能力</w:t>
            </w:r>
          </w:p>
        </w:tc>
        <w:tc>
          <w:tcPr>
            <w:tcW w:w="3315" w:type="dxa"/>
            <w:vAlign w:val="center"/>
          </w:tcPr>
          <w:p w14:paraId="08CC5C24">
            <w:pPr>
              <w:pStyle w:val="22"/>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default" w:ascii="Nimbus Roman" w:hAnsi="Nimbus Roman" w:cs="Nimbus Roman" w:eastAsiaTheme="minorEastAsia"/>
                <w:sz w:val="20"/>
                <w:szCs w:val="20"/>
                <w:vertAlign w:val="baseline"/>
              </w:rPr>
            </w:pPr>
            <w:r>
              <w:rPr>
                <w:rFonts w:hint="default" w:ascii="Nimbus Roman" w:hAnsi="Nimbus Roman" w:cs="Nimbus Roman" w:eastAsiaTheme="minorEastAsia"/>
                <w:sz w:val="20"/>
                <w:szCs w:val="20"/>
                <w:vertAlign w:val="baseline"/>
              </w:rPr>
              <w:t>高风险或人工无法作业环境中可完成≥80%作业量</w:t>
            </w:r>
          </w:p>
        </w:tc>
        <w:tc>
          <w:tcPr>
            <w:tcW w:w="2932" w:type="dxa"/>
            <w:vAlign w:val="center"/>
          </w:tcPr>
          <w:p w14:paraId="6ED23DCC">
            <w:pPr>
              <w:pStyle w:val="22"/>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default" w:ascii="Nimbus Roman" w:hAnsi="Nimbus Roman" w:cs="Nimbus Roman" w:eastAsiaTheme="minorEastAsia"/>
                <w:sz w:val="20"/>
                <w:szCs w:val="20"/>
                <w:vertAlign w:val="baseline"/>
                <w:lang w:eastAsia="zh-CN"/>
              </w:rPr>
            </w:pPr>
            <w:r>
              <w:rPr>
                <w:rFonts w:hint="default" w:ascii="Nimbus Roman" w:hAnsi="Nimbus Roman" w:cs="Nimbus Roman" w:eastAsiaTheme="minorEastAsia"/>
                <w:sz w:val="20"/>
                <w:szCs w:val="20"/>
                <w:vertAlign w:val="baseline"/>
                <w:lang w:eastAsia="zh-CN"/>
              </w:rPr>
              <w:t>显著提升险情处置效率及安全性</w:t>
            </w:r>
          </w:p>
        </w:tc>
      </w:tr>
      <w:tr w14:paraId="4FE20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5" w:type="dxa"/>
            <w:vAlign w:val="center"/>
          </w:tcPr>
          <w:p w14:paraId="6CF87C4F">
            <w:pPr>
              <w:pStyle w:val="22"/>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default" w:ascii="Nimbus Roman" w:hAnsi="Nimbus Roman" w:cs="Nimbus Roman" w:eastAsiaTheme="minorEastAsia"/>
                <w:sz w:val="20"/>
                <w:szCs w:val="20"/>
                <w:vertAlign w:val="baseline"/>
              </w:rPr>
            </w:pPr>
            <w:r>
              <w:rPr>
                <w:rFonts w:hint="default" w:ascii="Nimbus Roman" w:hAnsi="Nimbus Roman" w:cs="Nimbus Roman" w:eastAsiaTheme="minorEastAsia"/>
                <w:sz w:val="20"/>
                <w:szCs w:val="20"/>
                <w:vertAlign w:val="baseline"/>
              </w:rPr>
              <w:t>动力系统</w:t>
            </w:r>
          </w:p>
        </w:tc>
        <w:tc>
          <w:tcPr>
            <w:tcW w:w="3315" w:type="dxa"/>
            <w:vAlign w:val="center"/>
          </w:tcPr>
          <w:p w14:paraId="7608C397">
            <w:pPr>
              <w:pStyle w:val="22"/>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default" w:ascii="Nimbus Roman" w:hAnsi="Nimbus Roman" w:cs="Nimbus Roman" w:eastAsiaTheme="minorEastAsia"/>
                <w:sz w:val="20"/>
                <w:szCs w:val="20"/>
                <w:vertAlign w:val="baseline"/>
              </w:rPr>
            </w:pPr>
            <w:r>
              <w:rPr>
                <w:rFonts w:hint="default" w:ascii="Nimbus Roman" w:hAnsi="Nimbus Roman" w:cs="Nimbus Roman" w:eastAsiaTheme="minorEastAsia"/>
                <w:sz w:val="20"/>
                <w:szCs w:val="20"/>
                <w:vertAlign w:val="baseline"/>
              </w:rPr>
              <w:t>抽排总功率</w:t>
            </w:r>
            <w:r>
              <w:rPr>
                <w:rFonts w:hint="default" w:ascii="Nimbus Roman" w:hAnsi="Nimbus Roman" w:cs="Nimbus Roman" w:eastAsiaTheme="minorEastAsia"/>
                <w:sz w:val="20"/>
                <w:szCs w:val="20"/>
                <w:vertAlign w:val="baseline"/>
                <w:lang w:val="en-US" w:eastAsia="zh-CN"/>
              </w:rPr>
              <w:t>3</w:t>
            </w:r>
            <w:r>
              <w:rPr>
                <w:rFonts w:hint="default" w:ascii="Nimbus Roman" w:hAnsi="Nimbus Roman" w:cs="Nimbus Roman" w:eastAsiaTheme="minorEastAsia"/>
                <w:sz w:val="20"/>
                <w:szCs w:val="20"/>
                <w:vertAlign w:val="baseline"/>
              </w:rPr>
              <w:t>00kW</w:t>
            </w:r>
          </w:p>
        </w:tc>
        <w:tc>
          <w:tcPr>
            <w:tcW w:w="2932" w:type="dxa"/>
            <w:vAlign w:val="center"/>
          </w:tcPr>
          <w:p w14:paraId="3BEC6447">
            <w:pPr>
              <w:pStyle w:val="22"/>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default" w:ascii="Nimbus Roman" w:hAnsi="Nimbus Roman" w:cs="Nimbus Roman" w:eastAsiaTheme="minorEastAsia"/>
                <w:sz w:val="20"/>
                <w:szCs w:val="20"/>
                <w:vertAlign w:val="baseline"/>
              </w:rPr>
            </w:pPr>
            <w:r>
              <w:rPr>
                <w:rFonts w:hint="default" w:ascii="Nimbus Roman" w:hAnsi="Nimbus Roman" w:cs="Nimbus Roman" w:eastAsiaTheme="minorEastAsia"/>
                <w:sz w:val="20"/>
                <w:szCs w:val="20"/>
                <w:vertAlign w:val="baseline"/>
              </w:rPr>
              <w:t>液压驱动高效稳定,适应高浓度泥沙环境</w:t>
            </w:r>
          </w:p>
        </w:tc>
      </w:tr>
      <w:tr w14:paraId="3748A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5" w:type="dxa"/>
            <w:vAlign w:val="center"/>
          </w:tcPr>
          <w:p w14:paraId="6372D1A4">
            <w:pPr>
              <w:pStyle w:val="22"/>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default" w:ascii="Nimbus Roman" w:hAnsi="Nimbus Roman" w:cs="Nimbus Roman" w:eastAsiaTheme="minorEastAsia"/>
                <w:sz w:val="20"/>
                <w:szCs w:val="20"/>
                <w:vertAlign w:val="baseline"/>
              </w:rPr>
            </w:pPr>
            <w:r>
              <w:rPr>
                <w:rFonts w:hint="default" w:ascii="Nimbus Roman" w:hAnsi="Nimbus Roman" w:cs="Nimbus Roman" w:eastAsiaTheme="minorEastAsia"/>
                <w:sz w:val="20"/>
                <w:szCs w:val="20"/>
                <w:vertAlign w:val="baseline"/>
              </w:rPr>
              <w:t>能耗优势</w:t>
            </w:r>
          </w:p>
        </w:tc>
        <w:tc>
          <w:tcPr>
            <w:tcW w:w="3315" w:type="dxa"/>
            <w:vAlign w:val="center"/>
          </w:tcPr>
          <w:p w14:paraId="5528CEB2">
            <w:pPr>
              <w:pStyle w:val="22"/>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default" w:ascii="Nimbus Roman" w:hAnsi="Nimbus Roman" w:cs="Nimbus Roman" w:eastAsiaTheme="minorEastAsia"/>
                <w:sz w:val="20"/>
                <w:szCs w:val="20"/>
                <w:vertAlign w:val="baseline"/>
              </w:rPr>
            </w:pPr>
            <w:r>
              <w:rPr>
                <w:rFonts w:hint="default" w:ascii="Nimbus Roman" w:hAnsi="Nimbus Roman" w:cs="Nimbus Roman" w:eastAsiaTheme="minorEastAsia"/>
                <w:sz w:val="20"/>
                <w:szCs w:val="20"/>
                <w:vertAlign w:val="baseline"/>
              </w:rPr>
              <w:t>相比传统柴油机驱动节能约 50%;相比常规电机组节能约 30%</w:t>
            </w:r>
          </w:p>
        </w:tc>
        <w:tc>
          <w:tcPr>
            <w:tcW w:w="2932" w:type="dxa"/>
            <w:vAlign w:val="center"/>
          </w:tcPr>
          <w:p w14:paraId="3E6FD273">
            <w:pPr>
              <w:pStyle w:val="22"/>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default" w:ascii="Nimbus Roman" w:hAnsi="Nimbus Roman" w:cs="Nimbus Roman" w:eastAsiaTheme="minorEastAsia"/>
                <w:sz w:val="20"/>
                <w:szCs w:val="20"/>
                <w:vertAlign w:val="baseline"/>
                <w:lang w:eastAsia="zh-CN"/>
              </w:rPr>
            </w:pPr>
            <w:r>
              <w:rPr>
                <w:rFonts w:hint="default" w:ascii="Nimbus Roman" w:hAnsi="Nimbus Roman" w:cs="Nimbus Roman" w:eastAsiaTheme="minorEastAsia"/>
                <w:sz w:val="20"/>
                <w:szCs w:val="20"/>
                <w:vertAlign w:val="baseline"/>
                <w:lang w:eastAsia="zh-CN"/>
              </w:rPr>
              <w:t>运行能耗大幅下降，经济效益显著</w:t>
            </w:r>
          </w:p>
        </w:tc>
      </w:tr>
      <w:tr w14:paraId="09BB8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5" w:type="dxa"/>
            <w:vAlign w:val="center"/>
          </w:tcPr>
          <w:p w14:paraId="2B0FCD20">
            <w:pPr>
              <w:pStyle w:val="22"/>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default" w:ascii="Nimbus Roman" w:hAnsi="Nimbus Roman" w:cs="Nimbus Roman" w:eastAsiaTheme="minorEastAsia"/>
                <w:sz w:val="20"/>
                <w:szCs w:val="20"/>
                <w:vertAlign w:val="baseline"/>
              </w:rPr>
            </w:pPr>
            <w:r>
              <w:rPr>
                <w:rFonts w:hint="default" w:ascii="Nimbus Roman" w:hAnsi="Nimbus Roman" w:cs="Nimbus Roman" w:eastAsiaTheme="minorEastAsia"/>
                <w:sz w:val="20"/>
                <w:szCs w:val="20"/>
                <w:vertAlign w:val="baseline"/>
              </w:rPr>
              <w:t>运行成本</w:t>
            </w:r>
          </w:p>
        </w:tc>
        <w:tc>
          <w:tcPr>
            <w:tcW w:w="3315" w:type="dxa"/>
            <w:vAlign w:val="center"/>
          </w:tcPr>
          <w:p w14:paraId="31B5F170">
            <w:pPr>
              <w:pStyle w:val="22"/>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default" w:ascii="Nimbus Roman" w:hAnsi="Nimbus Roman" w:cs="Nimbus Roman" w:eastAsiaTheme="minorEastAsia"/>
                <w:sz w:val="20"/>
                <w:szCs w:val="20"/>
                <w:vertAlign w:val="baseline"/>
              </w:rPr>
            </w:pPr>
            <w:r>
              <w:rPr>
                <w:rFonts w:hint="default" w:ascii="Nimbus Roman" w:hAnsi="Nimbus Roman" w:cs="Nimbus Roman" w:eastAsiaTheme="minorEastAsia"/>
                <w:sz w:val="20"/>
                <w:szCs w:val="20"/>
                <w:vertAlign w:val="baseline"/>
              </w:rPr>
              <w:t>较人工及其他机械方式降低约70%</w:t>
            </w:r>
          </w:p>
        </w:tc>
        <w:tc>
          <w:tcPr>
            <w:tcW w:w="2932" w:type="dxa"/>
            <w:vAlign w:val="center"/>
          </w:tcPr>
          <w:p w14:paraId="18D2F828">
            <w:pPr>
              <w:pStyle w:val="22"/>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default" w:ascii="Nimbus Roman" w:hAnsi="Nimbus Roman" w:cs="Nimbus Roman" w:eastAsiaTheme="minorEastAsia"/>
                <w:sz w:val="20"/>
                <w:szCs w:val="20"/>
                <w:vertAlign w:val="baseline"/>
                <w:lang w:eastAsia="zh-CN"/>
              </w:rPr>
            </w:pPr>
            <w:r>
              <w:rPr>
                <w:rFonts w:hint="default" w:ascii="Nimbus Roman" w:hAnsi="Nimbus Roman" w:cs="Nimbus Roman" w:eastAsiaTheme="minorEastAsia"/>
                <w:sz w:val="20"/>
                <w:szCs w:val="20"/>
                <w:vertAlign w:val="baseline"/>
                <w:lang w:eastAsia="zh-CN"/>
              </w:rPr>
              <w:t>减少人力投入与设备维护费用</w:t>
            </w:r>
          </w:p>
        </w:tc>
      </w:tr>
      <w:tr w14:paraId="28049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75" w:type="dxa"/>
            <w:vAlign w:val="center"/>
          </w:tcPr>
          <w:p w14:paraId="4496AB8C">
            <w:pPr>
              <w:pStyle w:val="22"/>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default" w:ascii="Nimbus Roman" w:hAnsi="Nimbus Roman" w:cs="Nimbus Roman" w:eastAsiaTheme="minorEastAsia"/>
                <w:sz w:val="20"/>
                <w:szCs w:val="20"/>
                <w:vertAlign w:val="baseline"/>
              </w:rPr>
            </w:pPr>
            <w:r>
              <w:rPr>
                <w:rFonts w:hint="default" w:ascii="Nimbus Roman" w:hAnsi="Nimbus Roman" w:cs="Nimbus Roman" w:eastAsiaTheme="minorEastAsia"/>
                <w:sz w:val="20"/>
                <w:szCs w:val="20"/>
                <w:vertAlign w:val="baseline"/>
              </w:rPr>
              <w:t>适应环境</w:t>
            </w:r>
          </w:p>
        </w:tc>
        <w:tc>
          <w:tcPr>
            <w:tcW w:w="3315" w:type="dxa"/>
            <w:vAlign w:val="center"/>
          </w:tcPr>
          <w:p w14:paraId="38C4B35F">
            <w:pPr>
              <w:pStyle w:val="22"/>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default" w:ascii="Nimbus Roman" w:hAnsi="Nimbus Roman" w:cs="Nimbus Roman" w:eastAsiaTheme="minorEastAsia"/>
                <w:sz w:val="20"/>
                <w:szCs w:val="20"/>
                <w:vertAlign w:val="baseline"/>
                <w:lang w:eastAsia="zh-CN"/>
              </w:rPr>
            </w:pPr>
            <w:r>
              <w:rPr>
                <w:rFonts w:hint="default" w:ascii="Nimbus Roman" w:hAnsi="Nimbus Roman" w:cs="Nimbus Roman" w:eastAsiaTheme="minorEastAsia"/>
                <w:sz w:val="20"/>
                <w:szCs w:val="20"/>
                <w:vertAlign w:val="baseline"/>
                <w:lang w:eastAsia="zh-CN"/>
              </w:rPr>
              <w:t>高浑浊度、多杂质、多泥沙水域</w:t>
            </w:r>
          </w:p>
        </w:tc>
        <w:tc>
          <w:tcPr>
            <w:tcW w:w="2932" w:type="dxa"/>
            <w:vAlign w:val="center"/>
          </w:tcPr>
          <w:p w14:paraId="614A2974">
            <w:pPr>
              <w:pStyle w:val="22"/>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default" w:ascii="Nimbus Roman" w:hAnsi="Nimbus Roman" w:cs="Nimbus Roman" w:eastAsiaTheme="minorEastAsia"/>
                <w:sz w:val="20"/>
                <w:szCs w:val="20"/>
                <w:vertAlign w:val="baseline"/>
                <w:lang w:eastAsia="zh-CN"/>
              </w:rPr>
            </w:pPr>
            <w:r>
              <w:rPr>
                <w:rFonts w:hint="default" w:ascii="Nimbus Roman" w:hAnsi="Nimbus Roman" w:cs="Nimbus Roman" w:eastAsiaTheme="minorEastAsia"/>
                <w:sz w:val="20"/>
                <w:szCs w:val="20"/>
                <w:vertAlign w:val="baseline"/>
                <w:lang w:eastAsia="zh-CN"/>
              </w:rPr>
              <w:t>保证长期稳定作业，满足防汛抢险应用需求</w:t>
            </w:r>
          </w:p>
        </w:tc>
      </w:tr>
    </w:tbl>
    <w:p w14:paraId="2E9205D6">
      <w:pPr>
        <w:pStyle w:val="22"/>
        <w:ind w:firstLine="31680"/>
        <w:rPr>
          <w:rFonts w:hint="default" w:ascii="Nimbus Roman" w:hAnsi="Nimbus Roman" w:cs="Nimbus Roman" w:eastAsiaTheme="minorEastAsia"/>
        </w:rPr>
      </w:pPr>
      <w:r>
        <w:rPr>
          <w:rFonts w:hint="default" w:ascii="Nimbus Roman" w:hAnsi="Nimbus Roman" w:cs="Nimbus Roman" w:eastAsiaTheme="minorEastAsia"/>
        </w:rPr>
        <w:t>2)经济指标</w:t>
      </w:r>
    </w:p>
    <w:p w14:paraId="733BB80E">
      <w:pPr>
        <w:pStyle w:val="22"/>
        <w:ind w:firstLine="31680"/>
        <w:rPr>
          <w:rFonts w:hint="default" w:ascii="Nimbus Roman" w:hAnsi="Nimbus Roman" w:cs="Nimbus Roman" w:eastAsiaTheme="minorEastAsia"/>
        </w:rPr>
      </w:pPr>
      <w:r>
        <w:rPr>
          <w:rFonts w:hint="default" w:ascii="Nimbus Roman" w:hAnsi="Nimbus Roman" w:cs="Nimbus Roman" w:eastAsiaTheme="minorEastAsia"/>
        </w:rPr>
        <w:t>每台应急抢险清淤机器人单价在 70 万元以内,每次作业运行仅需 8 人配合操作,该设备可适用于以往人类无法解决或需要涉险处理环境作业量 80%以上,相对人工和其他机械清淤节省成本 70%左右,同时可确保作业人员人身安全。近年来,水利行业采用该设备进行应急抢险和清淤等作业产生直接经济效益约 370 万元。</w:t>
      </w:r>
    </w:p>
    <w:p w14:paraId="186DAD4C">
      <w:pPr>
        <w:pStyle w:val="22"/>
        <w:ind w:firstLine="31680"/>
        <w:rPr>
          <w:rFonts w:hint="default" w:ascii="Nimbus Roman" w:hAnsi="Nimbus Roman" w:cs="Nimbus Roman" w:eastAsiaTheme="minorEastAsia"/>
        </w:rPr>
      </w:pPr>
      <w:r>
        <w:rPr>
          <w:rFonts w:hint="default" w:ascii="Nimbus Roman" w:hAnsi="Nimbus Roman" w:cs="Nimbus Roman" w:eastAsiaTheme="minorEastAsia"/>
        </w:rPr>
        <w:t>3)社会效益</w:t>
      </w:r>
    </w:p>
    <w:p w14:paraId="7EB53F6E">
      <w:pPr>
        <w:pStyle w:val="22"/>
        <w:ind w:firstLine="31680"/>
        <w:rPr>
          <w:rFonts w:hint="default" w:ascii="Nimbus Roman" w:hAnsi="Nimbus Roman" w:cs="Nimbus Roman" w:eastAsiaTheme="minorEastAsia"/>
        </w:rPr>
      </w:pPr>
      <w:r>
        <w:rPr>
          <w:rFonts w:hint="default" w:ascii="Nimbus Roman" w:hAnsi="Nimbus Roman" w:cs="Nimbus Roman" w:eastAsiaTheme="minorEastAsia"/>
        </w:rPr>
        <w:t>该项目的研发和推广为防汛抢险和水下清淤增添了新生力量,并为保护作业人员人身安全提供了新保障。该设备应用可减少因灾害造成的损失,提高应急处置效率,为后续创新研发开启新思路,新设备的诞生开辟了新市场,社会经济价值远超项目本身。</w:t>
      </w:r>
    </w:p>
    <w:p w14:paraId="6A18207D">
      <w:pPr>
        <w:pStyle w:val="22"/>
        <w:ind w:firstLine="31680"/>
        <w:rPr>
          <w:rFonts w:hint="default" w:ascii="Nimbus Roman" w:hAnsi="Nimbus Roman" w:cs="Nimbus Roman" w:eastAsiaTheme="minorEastAsia"/>
        </w:rPr>
      </w:pPr>
      <w:r>
        <w:rPr>
          <w:rFonts w:hint="default" w:ascii="Nimbus Roman" w:hAnsi="Nimbus Roman" w:cs="Nimbus Roman" w:eastAsiaTheme="minorEastAsia"/>
        </w:rPr>
        <w:t>4)生态效益</w:t>
      </w:r>
    </w:p>
    <w:p w14:paraId="09792B00">
      <w:pPr>
        <w:pStyle w:val="22"/>
        <w:ind w:firstLine="31680"/>
        <w:rPr>
          <w:rFonts w:hint="default" w:ascii="Nimbus Roman" w:hAnsi="Nimbus Roman" w:cs="Nimbus Roman" w:eastAsiaTheme="minorEastAsia"/>
        </w:rPr>
      </w:pPr>
      <w:r>
        <w:rPr>
          <w:rFonts w:hint="default" w:ascii="Nimbus Roman" w:hAnsi="Nimbus Roman" w:cs="Nimbus Roman" w:eastAsiaTheme="minorEastAsia"/>
        </w:rPr>
        <w:t>该应急排险清淤机器人设备的动力系统可直接附近动力电源,减少了环境污染,机器工作时噪音小,不会造成噪音污染,清理出的淤积物可用车辆及时清运并堆放填埋,平整复垦后还可增加种植或者绿化面积。</w:t>
      </w:r>
    </w:p>
    <w:p w14:paraId="5F374D9E">
      <w:pPr>
        <w:pStyle w:val="22"/>
        <w:ind w:firstLine="31680"/>
        <w:rPr>
          <w:rFonts w:hint="default" w:ascii="Nimbus Roman" w:hAnsi="Nimbus Roman" w:cs="Nimbus Roman" w:eastAsiaTheme="minorEastAsia"/>
        </w:rPr>
      </w:pPr>
      <w:r>
        <w:rPr>
          <w:rFonts w:hint="default" w:ascii="Nimbus Roman" w:hAnsi="Nimbus Roman" w:cs="Nimbus Roman" w:eastAsiaTheme="minorEastAsia"/>
        </w:rPr>
        <w:t>4.应用推广及效益情况</w:t>
      </w:r>
    </w:p>
    <w:p w14:paraId="25928F0A">
      <w:pPr>
        <w:pStyle w:val="22"/>
        <w:ind w:firstLine="31680"/>
        <w:rPr>
          <w:rFonts w:hint="default" w:ascii="Nimbus Roman" w:hAnsi="Nimbus Roman" w:cs="Nimbus Roman" w:eastAsiaTheme="minorEastAsia"/>
        </w:rPr>
      </w:pPr>
      <w:r>
        <w:rPr>
          <w:rFonts w:hint="default" w:ascii="Nimbus Roman" w:hAnsi="Nimbus Roman" w:cs="Nimbus Roman" w:eastAsiaTheme="minorEastAsia"/>
        </w:rPr>
        <w:t>在广西广投北海发电有限公司循环水泵房甬道淤泥清理项目中用BLSQY100A1和 BLSQY80B1 顺利按期完成了四条甬道共 2100m</w:t>
      </w:r>
      <w:r>
        <w:rPr>
          <w:rFonts w:hint="default" w:ascii="Nimbus Roman" w:hAnsi="Nimbus Roman" w:cs="Nimbus Roman" w:eastAsiaTheme="minorEastAsia"/>
          <w:vertAlign w:val="superscript"/>
        </w:rPr>
        <w:t>3</w:t>
      </w:r>
      <w:r>
        <w:rPr>
          <w:rFonts w:hint="default" w:ascii="Nimbus Roman" w:hAnsi="Nimbus Roman" w:cs="Nimbus Roman" w:eastAsiaTheme="minorEastAsia"/>
        </w:rPr>
        <w:t>清淤任务;在西安鄠邑区中节能(西安)环保能源有限公司渗滤液系统厌氧罐主体清垢及各池体清淤服务中用 LSQY80B2清淤机器人清淤 7300m</w:t>
      </w:r>
      <w:r>
        <w:rPr>
          <w:rFonts w:hint="default" w:ascii="Nimbus Roman" w:hAnsi="Nimbus Roman" w:cs="Nimbus Roman" w:eastAsiaTheme="minorEastAsia"/>
          <w:vertAlign w:val="superscript"/>
        </w:rPr>
        <w:t>3</w:t>
      </w:r>
      <w:r>
        <w:rPr>
          <w:rFonts w:hint="default" w:ascii="Nimbus Roman" w:hAnsi="Nimbus Roman" w:cs="Nimbus Roman" w:eastAsiaTheme="minorEastAsia"/>
        </w:rPr>
        <w:t>。在我省渭北和关中部分水利工程管理单位中用于防汛应急抢险三次,水库、泵站前池等清淤约 3000m3,技术和经济效益明显。</w:t>
      </w:r>
    </w:p>
    <w:p w14:paraId="0EE79873">
      <w:pPr>
        <w:pStyle w:val="23"/>
        <w:rPr>
          <w:rFonts w:hint="default" w:ascii="Nimbus Roman" w:hAnsi="Nimbus Roman" w:cs="Nimbus Roman" w:eastAsiaTheme="minorEastAsia"/>
        </w:rPr>
      </w:pPr>
      <w:r>
        <w:rPr>
          <w:rFonts w:hint="default" w:ascii="Nimbus Roman" w:hAnsi="Nimbus Roman" w:cs="Nimbus Roman" w:eastAsiaTheme="minorEastAsia"/>
        </w:rPr>
        <w:t>客观评价：</w:t>
      </w:r>
    </w:p>
    <w:p w14:paraId="36515242">
      <w:pPr>
        <w:ind w:firstLine="480" w:firstLineChars="200"/>
        <w:rPr>
          <w:rFonts w:hint="default" w:ascii="Nimbus Roman" w:hAnsi="Nimbus Roman" w:cs="Nimbus Roman" w:eastAsiaTheme="minorEastAsia"/>
          <w:sz w:val="24"/>
          <w:szCs w:val="28"/>
        </w:rPr>
      </w:pPr>
      <w:r>
        <w:rPr>
          <w:rFonts w:hint="default" w:ascii="Nimbus Roman" w:hAnsi="Nimbus Roman" w:cs="Nimbus Roman" w:eastAsiaTheme="minorEastAsia"/>
          <w:sz w:val="24"/>
          <w:szCs w:val="28"/>
        </w:rPr>
        <w:t>科技成果评价意见：陕西省水利学会依据科技部《科学技术评价办法》有关规定，按照科技成果评价的标准及程序，本着独立、客观、公正的原则，邀请胡彦华和省内外专家组成评审委员会，对项目组完成的</w:t>
      </w:r>
      <w:r>
        <w:rPr>
          <w:rFonts w:hint="default" w:ascii="Nimbus Roman" w:hAnsi="Nimbus Roman" w:cs="Nimbus Roman" w:eastAsiaTheme="minorEastAsia"/>
          <w:sz w:val="24"/>
          <w:szCs w:val="28"/>
        </w:rPr>
        <w:t>“</w:t>
      </w:r>
      <w:r>
        <w:rPr>
          <w:rFonts w:hint="default" w:ascii="Nimbus Roman" w:hAnsi="Nimbus Roman" w:cs="Nimbus Roman" w:eastAsiaTheme="minorEastAsia"/>
          <w:sz w:val="24"/>
          <w:szCs w:val="28"/>
        </w:rPr>
        <w:t>多泥沙环境下应急排险清淤机器人关键技术研发及应用</w:t>
      </w:r>
      <w:r>
        <w:rPr>
          <w:rFonts w:hint="default" w:ascii="Nimbus Roman" w:hAnsi="Nimbus Roman" w:cs="Nimbus Roman" w:eastAsiaTheme="minorEastAsia"/>
          <w:sz w:val="24"/>
          <w:szCs w:val="28"/>
        </w:rPr>
        <w:t>”</w:t>
      </w:r>
      <w:r>
        <w:rPr>
          <w:rFonts w:hint="default" w:ascii="Nimbus Roman" w:hAnsi="Nimbus Roman" w:cs="Nimbus Roman" w:eastAsiaTheme="minorEastAsia"/>
          <w:sz w:val="24"/>
          <w:szCs w:val="28"/>
        </w:rPr>
        <w:t>项目进行了成果评价，项目组成果通过了以</w:t>
      </w:r>
      <w:r>
        <w:rPr>
          <w:rFonts w:hint="default" w:ascii="Nimbus Roman" w:hAnsi="Nimbus Roman" w:cs="Nimbus Roman" w:eastAsiaTheme="minorEastAsia"/>
          <w:sz w:val="24"/>
          <w:szCs w:val="28"/>
          <w:lang w:eastAsia="zh-CN"/>
        </w:rPr>
        <w:t>张解生</w:t>
      </w:r>
      <w:r>
        <w:rPr>
          <w:rFonts w:hint="default" w:ascii="Nimbus Roman" w:hAnsi="Nimbus Roman" w:cs="Nimbus Roman" w:eastAsiaTheme="minorEastAsia"/>
          <w:sz w:val="24"/>
          <w:szCs w:val="28"/>
        </w:rPr>
        <w:t>等</w:t>
      </w:r>
      <w:r>
        <w:rPr>
          <w:rFonts w:hint="default" w:ascii="Nimbus Roman" w:hAnsi="Nimbus Roman" w:cs="Nimbus Roman" w:eastAsiaTheme="minorEastAsia"/>
          <w:sz w:val="24"/>
          <w:szCs w:val="28"/>
          <w:lang w:val="en-US" w:eastAsia="zh-CN"/>
        </w:rPr>
        <w:t>5</w:t>
      </w:r>
      <w:r>
        <w:rPr>
          <w:rFonts w:hint="default" w:ascii="Nimbus Roman" w:hAnsi="Nimbus Roman" w:cs="Nimbus Roman" w:eastAsiaTheme="minorEastAsia"/>
          <w:sz w:val="24"/>
          <w:szCs w:val="28"/>
        </w:rPr>
        <w:t>位专家组成的专家委员会的评价，评议结果认为本项目总体达到国内水利行业领先水平。</w:t>
      </w:r>
    </w:p>
    <w:p w14:paraId="4F058788">
      <w:pPr>
        <w:pStyle w:val="23"/>
        <w:numPr>
          <w:ilvl w:val="0"/>
          <w:numId w:val="0"/>
        </w:numPr>
        <w:ind w:firstLine="480" w:firstLineChars="200"/>
        <w:rPr>
          <w:rFonts w:hint="default" w:ascii="Nimbus Roman" w:hAnsi="Nimbus Roman" w:cs="Nimbus Roman" w:eastAsiaTheme="minorEastAsia"/>
          <w:b w:val="0"/>
          <w:bCs w:val="0"/>
          <w:kern w:val="2"/>
          <w:sz w:val="24"/>
          <w:szCs w:val="28"/>
        </w:rPr>
      </w:pPr>
      <w:r>
        <w:rPr>
          <w:rFonts w:hint="default" w:ascii="Nimbus Roman" w:hAnsi="Nimbus Roman" w:cs="Nimbus Roman" w:eastAsiaTheme="minorEastAsia"/>
          <w:b w:val="0"/>
          <w:bCs w:val="0"/>
          <w:kern w:val="2"/>
          <w:sz w:val="24"/>
          <w:szCs w:val="28"/>
        </w:rPr>
        <w:t>科技查新报告结论：经国家一级科技查新咨询单位科学技术部西南信息中心查新中心查新，成果提出的技术创新点</w:t>
      </w:r>
      <w:r>
        <w:rPr>
          <w:rFonts w:hint="default" w:ascii="Nimbus Roman" w:hAnsi="Nimbus Roman" w:cs="Nimbus Roman" w:eastAsiaTheme="minorEastAsia"/>
          <w:b w:val="0"/>
          <w:bCs w:val="0"/>
          <w:kern w:val="2"/>
          <w:sz w:val="24"/>
          <w:szCs w:val="28"/>
        </w:rPr>
        <w:t>“</w:t>
      </w:r>
      <w:r>
        <w:rPr>
          <w:rFonts w:hint="default" w:ascii="Nimbus Roman" w:hAnsi="Nimbus Roman" w:cs="Nimbus Roman" w:eastAsiaTheme="minorEastAsia"/>
          <w:b w:val="0"/>
          <w:bCs w:val="0"/>
          <w:kern w:val="2"/>
          <w:sz w:val="24"/>
          <w:szCs w:val="28"/>
        </w:rPr>
        <w:t>在所查的国内外文献范围内，除本项目组成员发表专利文献涉及查新内容外，未见其它相同或类似报道，本项目具有新颖性</w:t>
      </w:r>
      <w:r>
        <w:rPr>
          <w:rFonts w:hint="default" w:ascii="Nimbus Roman" w:hAnsi="Nimbus Roman" w:cs="Nimbus Roman" w:eastAsiaTheme="minorEastAsia"/>
          <w:b w:val="0"/>
          <w:bCs w:val="0"/>
          <w:kern w:val="2"/>
          <w:sz w:val="24"/>
          <w:szCs w:val="28"/>
        </w:rPr>
        <w:t>”</w:t>
      </w:r>
      <w:r>
        <w:rPr>
          <w:rFonts w:hint="default" w:ascii="Nimbus Roman" w:hAnsi="Nimbus Roman" w:cs="Nimbus Roman" w:eastAsiaTheme="minorEastAsia"/>
          <w:b w:val="0"/>
          <w:bCs w:val="0"/>
          <w:kern w:val="2"/>
          <w:sz w:val="24"/>
          <w:szCs w:val="28"/>
        </w:rPr>
        <w:t>。</w:t>
      </w:r>
    </w:p>
    <w:p w14:paraId="1D0A15CE">
      <w:pPr>
        <w:pStyle w:val="23"/>
        <w:rPr>
          <w:rFonts w:hint="default" w:ascii="Nimbus Roman" w:hAnsi="Nimbus Roman" w:cs="Nimbus Roman" w:eastAsiaTheme="minorEastAsia"/>
        </w:rPr>
      </w:pPr>
      <w:r>
        <w:rPr>
          <w:rFonts w:hint="default" w:ascii="Nimbus Roman" w:hAnsi="Nimbus Roman" w:cs="Nimbus Roman" w:eastAsiaTheme="minorEastAsia"/>
        </w:rPr>
        <w:t>应用情况：</w:t>
      </w:r>
    </w:p>
    <w:p w14:paraId="6E772403">
      <w:pPr>
        <w:pStyle w:val="22"/>
        <w:wordWrap w:val="0"/>
        <w:ind w:firstLine="31680"/>
        <w:rPr>
          <w:rFonts w:hint="default" w:ascii="Nimbus Roman" w:hAnsi="Nimbus Roman" w:cs="Nimbus Roman" w:eastAsiaTheme="minorEastAsia"/>
        </w:rPr>
      </w:pPr>
      <w:r>
        <w:rPr>
          <w:rFonts w:hint="default" w:ascii="Nimbus Roman" w:hAnsi="Nimbus Roman" w:cs="Nimbus Roman" w:eastAsiaTheme="minorEastAsia"/>
        </w:rPr>
        <w:t>该设备在广西广投北海发电有限公司循环水泵房甬道，淤泥清理项目中用</w:t>
      </w:r>
      <w:r>
        <w:rPr>
          <w:rFonts w:hint="default" w:ascii="Nimbus Roman" w:hAnsi="Nimbus Roman" w:cs="Nimbus Roman" w:eastAsiaTheme="minorEastAsia"/>
        </w:rPr>
        <w:t>BLSQY100A1</w:t>
      </w:r>
      <w:r>
        <w:rPr>
          <w:rFonts w:hint="default" w:ascii="Nimbus Roman" w:hAnsi="Nimbus Roman" w:cs="Nimbus Roman" w:eastAsiaTheme="minorEastAsia"/>
        </w:rPr>
        <w:t>和</w:t>
      </w:r>
      <w:r>
        <w:rPr>
          <w:rFonts w:hint="default" w:ascii="Nimbus Roman" w:hAnsi="Nimbus Roman" w:cs="Nimbus Roman" w:eastAsiaTheme="minorEastAsia"/>
        </w:rPr>
        <w:t>BLSQY80B1</w:t>
      </w:r>
      <w:r>
        <w:rPr>
          <w:rFonts w:hint="default" w:ascii="Nimbus Roman" w:hAnsi="Nimbus Roman" w:cs="Nimbus Roman" w:eastAsiaTheme="minorEastAsia"/>
        </w:rPr>
        <w:t>顺利按期完成了四条甬道共</w:t>
      </w:r>
      <w:r>
        <w:rPr>
          <w:rFonts w:hint="default" w:ascii="Nimbus Roman" w:hAnsi="Nimbus Roman" w:cs="Nimbus Roman" w:eastAsiaTheme="minorEastAsia"/>
        </w:rPr>
        <w:t>2100m³</w:t>
      </w:r>
      <w:r>
        <w:rPr>
          <w:rFonts w:hint="default" w:ascii="Nimbus Roman" w:hAnsi="Nimbus Roman" w:cs="Nimbus Roman" w:eastAsiaTheme="minorEastAsia"/>
        </w:rPr>
        <w:t>的清淤任务；在西安鄠邑区中节能（西安）环保能源有限公司渗滤液系统厌氧罐，主体清垢及各池体清淤服务中用</w:t>
      </w:r>
      <w:r>
        <w:rPr>
          <w:rFonts w:hint="default" w:ascii="Nimbus Roman" w:hAnsi="Nimbus Roman" w:cs="Nimbus Roman" w:eastAsiaTheme="minorEastAsia"/>
        </w:rPr>
        <w:t>LSQY80B2</w:t>
      </w:r>
      <w:r>
        <w:rPr>
          <w:rFonts w:hint="default" w:ascii="Nimbus Roman" w:hAnsi="Nimbus Roman" w:cs="Nimbus Roman" w:eastAsiaTheme="minorEastAsia"/>
        </w:rPr>
        <w:t>清淤机器人清淤</w:t>
      </w:r>
      <w:r>
        <w:rPr>
          <w:rFonts w:hint="default" w:ascii="Nimbus Roman" w:hAnsi="Nimbus Roman" w:cs="Nimbus Roman" w:eastAsiaTheme="minorEastAsia"/>
        </w:rPr>
        <w:t>7300m³</w:t>
      </w:r>
      <w:r>
        <w:rPr>
          <w:rFonts w:hint="default" w:ascii="Nimbus Roman" w:hAnsi="Nimbus Roman" w:cs="Nimbus Roman" w:eastAsiaTheme="minorEastAsia"/>
        </w:rPr>
        <w:t>。在我省渭北和关中部分水利工程管理单位中用于防汛应急抢险三次，水库、泵站前池等清淤约</w:t>
      </w:r>
      <w:r>
        <w:rPr>
          <w:rFonts w:hint="default" w:ascii="Nimbus Roman" w:hAnsi="Nimbus Roman" w:cs="Nimbus Roman" w:eastAsiaTheme="minorEastAsia"/>
        </w:rPr>
        <w:t>3000m³</w:t>
      </w:r>
      <w:r>
        <w:rPr>
          <w:rFonts w:hint="default" w:ascii="Nimbus Roman" w:hAnsi="Nimbus Roman" w:cs="Nimbus Roman" w:eastAsiaTheme="minorEastAsia"/>
        </w:rPr>
        <w:t>，技术和经济效益明显。</w:t>
      </w:r>
    </w:p>
    <w:p w14:paraId="0E8C86C7">
      <w:pPr>
        <w:pStyle w:val="23"/>
        <w:rPr>
          <w:rFonts w:hint="default" w:ascii="Nimbus Roman" w:hAnsi="Nimbus Roman" w:cs="Nimbus Roman" w:eastAsiaTheme="minorEastAsia"/>
          <w:sz w:val="24"/>
          <w:szCs w:val="24"/>
        </w:rPr>
      </w:pPr>
      <w:r>
        <w:rPr>
          <w:rFonts w:hint="default" w:ascii="Nimbus Roman" w:hAnsi="Nimbus Roman" w:cs="Nimbus Roman" w:eastAsiaTheme="minorEastAsia"/>
          <w:szCs w:val="28"/>
        </w:rPr>
        <w:t>主要知识产权和标准规范等目录：</w:t>
      </w:r>
    </w:p>
    <w:tbl>
      <w:tblPr>
        <w:tblStyle w:val="9"/>
        <w:tblW w:w="9797"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23"/>
        <w:gridCol w:w="739"/>
        <w:gridCol w:w="1770"/>
        <w:gridCol w:w="752"/>
        <w:gridCol w:w="1207"/>
        <w:gridCol w:w="923"/>
        <w:gridCol w:w="1003"/>
        <w:gridCol w:w="1247"/>
        <w:gridCol w:w="1533"/>
      </w:tblGrid>
      <w:tr w14:paraId="0F930AF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623" w:type="dxa"/>
            <w:vAlign w:val="center"/>
          </w:tcPr>
          <w:p w14:paraId="7AC5F560">
            <w:pPr>
              <w:pStyle w:val="22"/>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rPr>
                <w:rFonts w:hint="default" w:ascii="Nimbus Roman" w:hAnsi="Nimbus Roman" w:cs="Nimbus Roman" w:eastAsiaTheme="minorEastAsia"/>
                <w:b/>
                <w:kern w:val="10"/>
                <w:sz w:val="20"/>
                <w:szCs w:val="20"/>
              </w:rPr>
            </w:pPr>
            <w:r>
              <w:rPr>
                <w:rFonts w:hint="default" w:ascii="Nimbus Roman" w:hAnsi="Nimbus Roman" w:cs="Nimbus Roman" w:eastAsiaTheme="minorEastAsia"/>
                <w:b/>
                <w:kern w:val="10"/>
                <w:sz w:val="20"/>
                <w:szCs w:val="20"/>
              </w:rPr>
              <w:t>序号</w:t>
            </w:r>
          </w:p>
        </w:tc>
        <w:tc>
          <w:tcPr>
            <w:tcW w:w="739" w:type="dxa"/>
            <w:vAlign w:val="center"/>
          </w:tcPr>
          <w:p w14:paraId="12370B64">
            <w:pPr>
              <w:pStyle w:val="22"/>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rPr>
                <w:rFonts w:hint="default" w:ascii="Nimbus Roman" w:hAnsi="Nimbus Roman" w:cs="Nimbus Roman" w:eastAsiaTheme="minorEastAsia"/>
                <w:b/>
                <w:kern w:val="10"/>
                <w:sz w:val="20"/>
                <w:szCs w:val="20"/>
              </w:rPr>
            </w:pPr>
            <w:r>
              <w:rPr>
                <w:rFonts w:hint="default" w:ascii="Nimbus Roman" w:hAnsi="Nimbus Roman" w:cs="Nimbus Roman" w:eastAsiaTheme="minorEastAsia"/>
                <w:b/>
                <w:kern w:val="10"/>
                <w:sz w:val="20"/>
                <w:szCs w:val="20"/>
              </w:rPr>
              <w:t>知识产权类别</w:t>
            </w:r>
          </w:p>
        </w:tc>
        <w:tc>
          <w:tcPr>
            <w:tcW w:w="1770" w:type="dxa"/>
            <w:vAlign w:val="center"/>
          </w:tcPr>
          <w:p w14:paraId="3834A40E">
            <w:pPr>
              <w:pStyle w:val="22"/>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rPr>
                <w:rFonts w:hint="default" w:ascii="Nimbus Roman" w:hAnsi="Nimbus Roman" w:cs="Nimbus Roman" w:eastAsiaTheme="minorEastAsia"/>
                <w:b/>
                <w:kern w:val="10"/>
                <w:sz w:val="20"/>
                <w:szCs w:val="20"/>
              </w:rPr>
            </w:pPr>
            <w:r>
              <w:rPr>
                <w:rFonts w:hint="default" w:ascii="Nimbus Roman" w:hAnsi="Nimbus Roman" w:cs="Nimbus Roman" w:eastAsiaTheme="minorEastAsia"/>
                <w:b/>
                <w:kern w:val="10"/>
                <w:sz w:val="20"/>
                <w:szCs w:val="20"/>
              </w:rPr>
              <w:t>知识产权</w:t>
            </w:r>
          </w:p>
          <w:p w14:paraId="09799BE4">
            <w:pPr>
              <w:pStyle w:val="22"/>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rPr>
                <w:rFonts w:hint="default" w:ascii="Nimbus Roman" w:hAnsi="Nimbus Roman" w:cs="Nimbus Roman" w:eastAsiaTheme="minorEastAsia"/>
                <w:b/>
                <w:kern w:val="10"/>
                <w:sz w:val="20"/>
                <w:szCs w:val="20"/>
              </w:rPr>
            </w:pPr>
            <w:r>
              <w:rPr>
                <w:rFonts w:hint="default" w:ascii="Nimbus Roman" w:hAnsi="Nimbus Roman" w:cs="Nimbus Roman" w:eastAsiaTheme="minorEastAsia"/>
                <w:b/>
                <w:kern w:val="10"/>
                <w:sz w:val="20"/>
                <w:szCs w:val="20"/>
              </w:rPr>
              <w:t>具体名称</w:t>
            </w:r>
          </w:p>
        </w:tc>
        <w:tc>
          <w:tcPr>
            <w:tcW w:w="752" w:type="dxa"/>
            <w:vAlign w:val="center"/>
          </w:tcPr>
          <w:p w14:paraId="27A6F59A">
            <w:pPr>
              <w:pStyle w:val="22"/>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rPr>
                <w:rFonts w:hint="default" w:ascii="Nimbus Roman" w:hAnsi="Nimbus Roman" w:cs="Nimbus Roman" w:eastAsiaTheme="minorEastAsia"/>
                <w:b/>
                <w:kern w:val="10"/>
                <w:sz w:val="20"/>
                <w:szCs w:val="20"/>
              </w:rPr>
            </w:pPr>
            <w:r>
              <w:rPr>
                <w:rFonts w:hint="default" w:ascii="Nimbus Roman" w:hAnsi="Nimbus Roman" w:cs="Nimbus Roman" w:eastAsiaTheme="minorEastAsia"/>
                <w:b/>
                <w:kern w:val="10"/>
                <w:sz w:val="20"/>
                <w:szCs w:val="20"/>
              </w:rPr>
              <w:t>国家</w:t>
            </w:r>
          </w:p>
          <w:p w14:paraId="51DEF8C2">
            <w:pPr>
              <w:pStyle w:val="22"/>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rPr>
                <w:rFonts w:hint="default" w:ascii="Nimbus Roman" w:hAnsi="Nimbus Roman" w:cs="Nimbus Roman" w:eastAsiaTheme="minorEastAsia"/>
                <w:b/>
                <w:kern w:val="10"/>
                <w:sz w:val="20"/>
                <w:szCs w:val="20"/>
              </w:rPr>
            </w:pPr>
            <w:r>
              <w:rPr>
                <w:rFonts w:hint="default" w:ascii="Nimbus Roman" w:hAnsi="Nimbus Roman" w:cs="Nimbus Roman" w:eastAsiaTheme="minorEastAsia"/>
                <w:b/>
                <w:kern w:val="10"/>
                <w:sz w:val="20"/>
                <w:szCs w:val="20"/>
              </w:rPr>
              <w:t>（地区）</w:t>
            </w:r>
          </w:p>
        </w:tc>
        <w:tc>
          <w:tcPr>
            <w:tcW w:w="1207" w:type="dxa"/>
            <w:vAlign w:val="center"/>
          </w:tcPr>
          <w:p w14:paraId="085BF861">
            <w:pPr>
              <w:pStyle w:val="22"/>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rPr>
                <w:rFonts w:hint="default" w:ascii="Nimbus Roman" w:hAnsi="Nimbus Roman" w:cs="Nimbus Roman" w:eastAsiaTheme="minorEastAsia"/>
                <w:b/>
                <w:kern w:val="10"/>
                <w:sz w:val="20"/>
                <w:szCs w:val="20"/>
              </w:rPr>
            </w:pPr>
            <w:r>
              <w:rPr>
                <w:rFonts w:hint="default" w:ascii="Nimbus Roman" w:hAnsi="Nimbus Roman" w:cs="Nimbus Roman" w:eastAsiaTheme="minorEastAsia"/>
                <w:b/>
                <w:kern w:val="10"/>
                <w:sz w:val="20"/>
                <w:szCs w:val="20"/>
              </w:rPr>
              <w:t>授权号</w:t>
            </w:r>
          </w:p>
        </w:tc>
        <w:tc>
          <w:tcPr>
            <w:tcW w:w="923" w:type="dxa"/>
            <w:vAlign w:val="center"/>
          </w:tcPr>
          <w:p w14:paraId="6979039A">
            <w:pPr>
              <w:pStyle w:val="22"/>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rPr>
                <w:rFonts w:hint="default" w:ascii="Nimbus Roman" w:hAnsi="Nimbus Roman" w:cs="Nimbus Roman" w:eastAsiaTheme="minorEastAsia"/>
                <w:b/>
                <w:kern w:val="10"/>
                <w:sz w:val="20"/>
                <w:szCs w:val="20"/>
              </w:rPr>
            </w:pPr>
            <w:r>
              <w:rPr>
                <w:rFonts w:hint="default" w:ascii="Nimbus Roman" w:hAnsi="Nimbus Roman" w:cs="Nimbus Roman" w:eastAsiaTheme="minorEastAsia"/>
                <w:b/>
                <w:kern w:val="10"/>
                <w:sz w:val="20"/>
                <w:szCs w:val="20"/>
              </w:rPr>
              <w:t>授权日期</w:t>
            </w:r>
          </w:p>
        </w:tc>
        <w:tc>
          <w:tcPr>
            <w:tcW w:w="1003" w:type="dxa"/>
            <w:vAlign w:val="center"/>
          </w:tcPr>
          <w:p w14:paraId="508C666F">
            <w:pPr>
              <w:pStyle w:val="22"/>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rPr>
                <w:rFonts w:hint="default" w:ascii="Nimbus Roman" w:hAnsi="Nimbus Roman" w:cs="Nimbus Roman" w:eastAsiaTheme="minorEastAsia"/>
                <w:b/>
                <w:kern w:val="10"/>
                <w:sz w:val="20"/>
                <w:szCs w:val="20"/>
              </w:rPr>
            </w:pPr>
            <w:r>
              <w:rPr>
                <w:rFonts w:hint="default" w:ascii="Nimbus Roman" w:hAnsi="Nimbus Roman" w:cs="Nimbus Roman" w:eastAsiaTheme="minorEastAsia"/>
                <w:b/>
                <w:kern w:val="10"/>
                <w:sz w:val="20"/>
                <w:szCs w:val="20"/>
              </w:rPr>
              <w:t>证书编号</w:t>
            </w:r>
          </w:p>
        </w:tc>
        <w:tc>
          <w:tcPr>
            <w:tcW w:w="1247" w:type="dxa"/>
            <w:vAlign w:val="center"/>
          </w:tcPr>
          <w:p w14:paraId="3C7C2ACC">
            <w:pPr>
              <w:pStyle w:val="22"/>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rPr>
                <w:rFonts w:hint="default" w:ascii="Nimbus Roman" w:hAnsi="Nimbus Roman" w:cs="Nimbus Roman" w:eastAsiaTheme="minorEastAsia"/>
                <w:b/>
                <w:kern w:val="10"/>
                <w:sz w:val="20"/>
                <w:szCs w:val="20"/>
              </w:rPr>
            </w:pPr>
            <w:r>
              <w:rPr>
                <w:rFonts w:hint="default" w:ascii="Nimbus Roman" w:hAnsi="Nimbus Roman" w:cs="Nimbus Roman" w:eastAsiaTheme="minorEastAsia"/>
                <w:b/>
                <w:kern w:val="10"/>
                <w:sz w:val="20"/>
                <w:szCs w:val="20"/>
              </w:rPr>
              <w:t>权利人</w:t>
            </w:r>
          </w:p>
        </w:tc>
        <w:tc>
          <w:tcPr>
            <w:tcW w:w="1533" w:type="dxa"/>
            <w:vAlign w:val="center"/>
          </w:tcPr>
          <w:p w14:paraId="40903E50">
            <w:pPr>
              <w:pStyle w:val="22"/>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rPr>
                <w:rFonts w:hint="default" w:ascii="Nimbus Roman" w:hAnsi="Nimbus Roman" w:cs="Nimbus Roman" w:eastAsiaTheme="minorEastAsia"/>
                <w:b/>
                <w:kern w:val="10"/>
                <w:sz w:val="20"/>
                <w:szCs w:val="20"/>
              </w:rPr>
            </w:pPr>
            <w:r>
              <w:rPr>
                <w:rFonts w:hint="default" w:ascii="Nimbus Roman" w:hAnsi="Nimbus Roman" w:cs="Nimbus Roman" w:eastAsiaTheme="minorEastAsia"/>
                <w:b/>
                <w:kern w:val="10"/>
                <w:sz w:val="20"/>
                <w:szCs w:val="20"/>
              </w:rPr>
              <w:t>发明人</w:t>
            </w:r>
          </w:p>
        </w:tc>
      </w:tr>
      <w:tr w14:paraId="3CD17FE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623" w:type="dxa"/>
            <w:vAlign w:val="center"/>
          </w:tcPr>
          <w:p w14:paraId="4A1BC506">
            <w:pPr>
              <w:pStyle w:val="22"/>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rPr>
                <w:rFonts w:hint="default" w:ascii="Nimbus Roman" w:hAnsi="Nimbus Roman" w:cs="Nimbus Roman" w:eastAsiaTheme="minorEastAsia"/>
                <w:kern w:val="10"/>
                <w:sz w:val="20"/>
                <w:szCs w:val="20"/>
              </w:rPr>
            </w:pPr>
            <w:r>
              <w:rPr>
                <w:rFonts w:hint="default" w:ascii="Nimbus Roman" w:hAnsi="Nimbus Roman" w:cs="Nimbus Roman" w:eastAsiaTheme="minorEastAsia"/>
                <w:kern w:val="10"/>
                <w:sz w:val="20"/>
                <w:szCs w:val="20"/>
              </w:rPr>
              <w:t>1</w:t>
            </w:r>
          </w:p>
        </w:tc>
        <w:tc>
          <w:tcPr>
            <w:tcW w:w="739" w:type="dxa"/>
            <w:vAlign w:val="center"/>
          </w:tcPr>
          <w:p w14:paraId="540E35FC">
            <w:pPr>
              <w:pStyle w:val="22"/>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rPr>
                <w:rFonts w:hint="default" w:ascii="Nimbus Roman" w:hAnsi="Nimbus Roman" w:cs="Nimbus Roman" w:eastAsiaTheme="minorEastAsia"/>
                <w:kern w:val="10"/>
                <w:sz w:val="20"/>
                <w:szCs w:val="20"/>
              </w:rPr>
            </w:pPr>
            <w:r>
              <w:rPr>
                <w:rFonts w:hint="default" w:ascii="Nimbus Roman" w:hAnsi="Nimbus Roman" w:cs="Nimbus Roman" w:eastAsiaTheme="minorEastAsia"/>
                <w:kern w:val="10"/>
                <w:sz w:val="20"/>
                <w:szCs w:val="20"/>
              </w:rPr>
              <w:t>论文</w:t>
            </w:r>
          </w:p>
        </w:tc>
        <w:tc>
          <w:tcPr>
            <w:tcW w:w="1770" w:type="dxa"/>
            <w:vAlign w:val="center"/>
          </w:tcPr>
          <w:p w14:paraId="5D7A2649">
            <w:pPr>
              <w:pStyle w:val="22"/>
              <w:keepNext w:val="0"/>
              <w:keepLines w:val="0"/>
              <w:pageBreakBefore w:val="0"/>
              <w:widowControl w:val="0"/>
              <w:kinsoku/>
              <w:wordWrap/>
              <w:overflowPunct/>
              <w:topLinePunct w:val="0"/>
              <w:autoSpaceDE/>
              <w:autoSpaceDN/>
              <w:bidi w:val="0"/>
              <w:adjustRightInd/>
              <w:snapToGrid/>
              <w:spacing w:line="420" w:lineRule="exact"/>
              <w:ind w:firstLine="0" w:firstLineChars="0"/>
              <w:jc w:val="both"/>
              <w:textAlignment w:val="auto"/>
              <w:rPr>
                <w:rFonts w:hint="default" w:ascii="Nimbus Roman" w:hAnsi="Nimbus Roman" w:cs="Nimbus Roman" w:eastAsiaTheme="minorEastAsia"/>
                <w:kern w:val="10"/>
                <w:sz w:val="20"/>
                <w:szCs w:val="20"/>
              </w:rPr>
            </w:pPr>
            <w:r>
              <w:rPr>
                <w:rFonts w:hint="default" w:ascii="Nimbus Roman" w:hAnsi="Nimbus Roman" w:cs="Nimbus Roman" w:eastAsiaTheme="minorEastAsia"/>
                <w:kern w:val="10"/>
                <w:sz w:val="20"/>
                <w:szCs w:val="20"/>
              </w:rPr>
              <w:t>防汛应急清淤机器人排险新技术研究应用探析</w:t>
            </w:r>
          </w:p>
        </w:tc>
        <w:tc>
          <w:tcPr>
            <w:tcW w:w="752" w:type="dxa"/>
            <w:vAlign w:val="center"/>
          </w:tcPr>
          <w:p w14:paraId="754925D7">
            <w:pPr>
              <w:pStyle w:val="22"/>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rPr>
                <w:rFonts w:hint="default" w:ascii="Nimbus Roman" w:hAnsi="Nimbus Roman" w:cs="Nimbus Roman" w:eastAsiaTheme="minorEastAsia"/>
                <w:kern w:val="10"/>
                <w:sz w:val="20"/>
                <w:szCs w:val="20"/>
              </w:rPr>
            </w:pPr>
            <w:r>
              <w:rPr>
                <w:rFonts w:hint="default" w:ascii="Nimbus Roman" w:hAnsi="Nimbus Roman" w:cs="Nimbus Roman" w:eastAsiaTheme="minorEastAsia"/>
                <w:kern w:val="10"/>
                <w:sz w:val="20"/>
                <w:szCs w:val="20"/>
              </w:rPr>
              <w:t>中国</w:t>
            </w:r>
          </w:p>
        </w:tc>
        <w:tc>
          <w:tcPr>
            <w:tcW w:w="1207" w:type="dxa"/>
            <w:vAlign w:val="center"/>
          </w:tcPr>
          <w:p w14:paraId="25FCFA7B">
            <w:pPr>
              <w:pStyle w:val="22"/>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rPr>
                <w:rFonts w:hint="default" w:ascii="Nimbus Roman" w:hAnsi="Nimbus Roman" w:cs="Nimbus Roman" w:eastAsiaTheme="minorEastAsia"/>
                <w:kern w:val="10"/>
                <w:sz w:val="20"/>
                <w:szCs w:val="20"/>
              </w:rPr>
            </w:pPr>
            <w:r>
              <w:rPr>
                <w:rFonts w:hint="default" w:ascii="Nimbus Roman" w:hAnsi="Nimbus Roman" w:cs="Nimbus Roman" w:eastAsiaTheme="minorEastAsia"/>
                <w:kern w:val="10"/>
                <w:sz w:val="20"/>
                <w:szCs w:val="20"/>
              </w:rPr>
              <w:t>10.19807/j.cnki.DXS.2024-04-095</w:t>
            </w:r>
          </w:p>
        </w:tc>
        <w:tc>
          <w:tcPr>
            <w:tcW w:w="923" w:type="dxa"/>
            <w:vAlign w:val="center"/>
          </w:tcPr>
          <w:p w14:paraId="71BEB46C">
            <w:pPr>
              <w:pStyle w:val="22"/>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rPr>
                <w:rFonts w:hint="default" w:ascii="Nimbus Roman" w:hAnsi="Nimbus Roman" w:cs="Nimbus Roman" w:eastAsiaTheme="minorEastAsia"/>
                <w:kern w:val="10"/>
                <w:sz w:val="20"/>
                <w:szCs w:val="20"/>
              </w:rPr>
            </w:pPr>
            <w:r>
              <w:rPr>
                <w:rFonts w:hint="default" w:ascii="Nimbus Roman" w:hAnsi="Nimbus Roman" w:cs="Nimbus Roman" w:eastAsiaTheme="minorEastAsia"/>
                <w:kern w:val="10"/>
                <w:sz w:val="20"/>
                <w:szCs w:val="20"/>
              </w:rPr>
              <w:t>2024年07月25日</w:t>
            </w:r>
          </w:p>
        </w:tc>
        <w:tc>
          <w:tcPr>
            <w:tcW w:w="1003" w:type="dxa"/>
            <w:vAlign w:val="center"/>
          </w:tcPr>
          <w:p w14:paraId="6C1ED583">
            <w:pPr>
              <w:pStyle w:val="22"/>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rPr>
                <w:rFonts w:hint="default" w:ascii="Nimbus Roman" w:hAnsi="Nimbus Roman" w:cs="Nimbus Roman" w:eastAsiaTheme="minorEastAsia"/>
                <w:kern w:val="10"/>
                <w:sz w:val="20"/>
                <w:szCs w:val="20"/>
              </w:rPr>
            </w:pPr>
            <w:r>
              <w:rPr>
                <w:rFonts w:hint="default" w:ascii="Nimbus Roman" w:hAnsi="Nimbus Roman" w:cs="Nimbus Roman" w:eastAsiaTheme="minorEastAsia"/>
                <w:kern w:val="10"/>
                <w:sz w:val="20"/>
                <w:szCs w:val="20"/>
              </w:rPr>
              <w:t>地下水</w:t>
            </w:r>
          </w:p>
        </w:tc>
        <w:tc>
          <w:tcPr>
            <w:tcW w:w="1247" w:type="dxa"/>
            <w:vAlign w:val="center"/>
          </w:tcPr>
          <w:p w14:paraId="736376AA">
            <w:pPr>
              <w:pStyle w:val="22"/>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rPr>
                <w:rFonts w:hint="default" w:ascii="Nimbus Roman" w:hAnsi="Nimbus Roman" w:cs="Nimbus Roman" w:eastAsiaTheme="minorEastAsia"/>
                <w:kern w:val="10"/>
                <w:sz w:val="20"/>
                <w:szCs w:val="20"/>
              </w:rPr>
            </w:pPr>
            <w:r>
              <w:rPr>
                <w:rFonts w:hint="default" w:ascii="Nimbus Roman" w:hAnsi="Nimbus Roman" w:cs="Nimbus Roman" w:eastAsiaTheme="minorEastAsia"/>
                <w:kern w:val="10"/>
                <w:sz w:val="20"/>
                <w:szCs w:val="20"/>
              </w:rPr>
              <w:t>陕西省水旱灾害防御中心;巴洛仕集团有限公司</w:t>
            </w:r>
          </w:p>
        </w:tc>
        <w:tc>
          <w:tcPr>
            <w:tcW w:w="1533" w:type="dxa"/>
            <w:vAlign w:val="center"/>
          </w:tcPr>
          <w:p w14:paraId="78A579BB">
            <w:pPr>
              <w:pStyle w:val="22"/>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rPr>
                <w:rFonts w:hint="default" w:ascii="Nimbus Roman" w:hAnsi="Nimbus Roman" w:cs="Nimbus Roman" w:eastAsiaTheme="minorEastAsia"/>
                <w:kern w:val="10"/>
                <w:sz w:val="20"/>
                <w:szCs w:val="20"/>
              </w:rPr>
            </w:pPr>
            <w:r>
              <w:rPr>
                <w:rFonts w:hint="default" w:ascii="Nimbus Roman" w:hAnsi="Nimbus Roman" w:cs="Nimbus Roman" w:eastAsiaTheme="minorEastAsia"/>
                <w:kern w:val="10"/>
                <w:sz w:val="20"/>
                <w:szCs w:val="20"/>
              </w:rPr>
              <w:t>黄喜峰;</w:t>
            </w:r>
          </w:p>
          <w:p w14:paraId="2D4271E7">
            <w:pPr>
              <w:pStyle w:val="22"/>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rPr>
                <w:rFonts w:hint="default" w:ascii="Nimbus Roman" w:hAnsi="Nimbus Roman" w:cs="Nimbus Roman" w:eastAsiaTheme="minorEastAsia"/>
                <w:kern w:val="10"/>
                <w:sz w:val="20"/>
                <w:szCs w:val="20"/>
              </w:rPr>
            </w:pPr>
            <w:r>
              <w:rPr>
                <w:rFonts w:hint="default" w:ascii="Nimbus Roman" w:hAnsi="Nimbus Roman" w:cs="Nimbus Roman" w:eastAsiaTheme="minorEastAsia"/>
                <w:kern w:val="10"/>
                <w:sz w:val="20"/>
                <w:szCs w:val="20"/>
              </w:rPr>
              <w:t>李勇民;</w:t>
            </w:r>
          </w:p>
          <w:p w14:paraId="21254838">
            <w:pPr>
              <w:pStyle w:val="22"/>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rPr>
                <w:rFonts w:hint="default" w:ascii="Nimbus Roman" w:hAnsi="Nimbus Roman" w:cs="Nimbus Roman" w:eastAsiaTheme="minorEastAsia"/>
                <w:kern w:val="10"/>
                <w:sz w:val="20"/>
                <w:szCs w:val="20"/>
              </w:rPr>
            </w:pPr>
            <w:r>
              <w:rPr>
                <w:rFonts w:hint="default" w:ascii="Nimbus Roman" w:hAnsi="Nimbus Roman" w:cs="Nimbus Roman" w:eastAsiaTheme="minorEastAsia"/>
                <w:kern w:val="10"/>
                <w:sz w:val="20"/>
                <w:szCs w:val="20"/>
              </w:rPr>
              <w:t>赵宇博;</w:t>
            </w:r>
          </w:p>
          <w:p w14:paraId="0F9B8E16">
            <w:pPr>
              <w:pStyle w:val="22"/>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rPr>
                <w:rFonts w:hint="default" w:ascii="Nimbus Roman" w:hAnsi="Nimbus Roman" w:cs="Nimbus Roman" w:eastAsiaTheme="minorEastAsia"/>
                <w:kern w:val="10"/>
                <w:sz w:val="20"/>
                <w:szCs w:val="20"/>
              </w:rPr>
            </w:pPr>
            <w:r>
              <w:rPr>
                <w:rFonts w:hint="default" w:ascii="Nimbus Roman" w:hAnsi="Nimbus Roman" w:cs="Nimbus Roman" w:eastAsiaTheme="minorEastAsia"/>
                <w:kern w:val="10"/>
                <w:sz w:val="20"/>
                <w:szCs w:val="20"/>
              </w:rPr>
              <w:t>李新玉;</w:t>
            </w:r>
          </w:p>
          <w:p w14:paraId="74CA9564">
            <w:pPr>
              <w:pStyle w:val="22"/>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rPr>
                <w:rFonts w:hint="default" w:ascii="Nimbus Roman" w:hAnsi="Nimbus Roman" w:cs="Nimbus Roman" w:eastAsiaTheme="minorEastAsia"/>
                <w:kern w:val="10"/>
                <w:sz w:val="20"/>
                <w:szCs w:val="20"/>
              </w:rPr>
            </w:pPr>
            <w:r>
              <w:rPr>
                <w:rFonts w:hint="default" w:ascii="Nimbus Roman" w:hAnsi="Nimbus Roman" w:cs="Nimbus Roman" w:eastAsiaTheme="minorEastAsia"/>
                <w:kern w:val="10"/>
                <w:sz w:val="20"/>
                <w:szCs w:val="20"/>
              </w:rPr>
              <w:t>康东平</w:t>
            </w:r>
          </w:p>
        </w:tc>
      </w:tr>
      <w:tr w14:paraId="37201D3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623" w:type="dxa"/>
            <w:vAlign w:val="center"/>
          </w:tcPr>
          <w:p w14:paraId="11E4B883">
            <w:pPr>
              <w:pStyle w:val="22"/>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rPr>
                <w:rFonts w:hint="default" w:ascii="Nimbus Roman" w:hAnsi="Nimbus Roman" w:cs="Nimbus Roman" w:eastAsiaTheme="minorEastAsia"/>
                <w:kern w:val="10"/>
                <w:sz w:val="20"/>
                <w:szCs w:val="20"/>
              </w:rPr>
            </w:pPr>
            <w:r>
              <w:rPr>
                <w:rFonts w:hint="default" w:ascii="Nimbus Roman" w:hAnsi="Nimbus Roman" w:cs="Nimbus Roman" w:eastAsiaTheme="minorEastAsia"/>
                <w:kern w:val="10"/>
                <w:sz w:val="20"/>
                <w:szCs w:val="20"/>
              </w:rPr>
              <w:t>2</w:t>
            </w:r>
          </w:p>
        </w:tc>
        <w:tc>
          <w:tcPr>
            <w:tcW w:w="739" w:type="dxa"/>
            <w:vAlign w:val="center"/>
          </w:tcPr>
          <w:p w14:paraId="711E07EB">
            <w:pPr>
              <w:pStyle w:val="22"/>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rPr>
                <w:rFonts w:hint="default" w:ascii="Nimbus Roman" w:hAnsi="Nimbus Roman" w:cs="Nimbus Roman" w:eastAsiaTheme="minorEastAsia"/>
                <w:kern w:val="10"/>
                <w:sz w:val="20"/>
                <w:szCs w:val="20"/>
              </w:rPr>
            </w:pPr>
            <w:r>
              <w:rPr>
                <w:rFonts w:hint="default" w:ascii="Nimbus Roman" w:hAnsi="Nimbus Roman" w:cs="Nimbus Roman" w:eastAsiaTheme="minorEastAsia"/>
                <w:kern w:val="10"/>
                <w:sz w:val="20"/>
                <w:szCs w:val="20"/>
              </w:rPr>
              <w:t>实用新型专利</w:t>
            </w:r>
          </w:p>
        </w:tc>
        <w:tc>
          <w:tcPr>
            <w:tcW w:w="1770" w:type="dxa"/>
            <w:vAlign w:val="center"/>
          </w:tcPr>
          <w:p w14:paraId="6AB54AF3">
            <w:pPr>
              <w:pStyle w:val="22"/>
              <w:keepNext w:val="0"/>
              <w:keepLines w:val="0"/>
              <w:pageBreakBefore w:val="0"/>
              <w:widowControl w:val="0"/>
              <w:kinsoku/>
              <w:wordWrap/>
              <w:overflowPunct/>
              <w:topLinePunct w:val="0"/>
              <w:autoSpaceDE/>
              <w:autoSpaceDN/>
              <w:bidi w:val="0"/>
              <w:adjustRightInd/>
              <w:snapToGrid/>
              <w:spacing w:line="420" w:lineRule="exact"/>
              <w:ind w:firstLine="0" w:firstLineChars="0"/>
              <w:jc w:val="both"/>
              <w:textAlignment w:val="auto"/>
              <w:rPr>
                <w:rFonts w:hint="default" w:ascii="Nimbus Roman" w:hAnsi="Nimbus Roman" w:cs="Nimbus Roman" w:eastAsiaTheme="minorEastAsia"/>
                <w:kern w:val="10"/>
                <w:sz w:val="20"/>
                <w:szCs w:val="20"/>
              </w:rPr>
            </w:pPr>
            <w:r>
              <w:rPr>
                <w:rFonts w:hint="default" w:ascii="Nimbus Roman" w:hAnsi="Nimbus Roman" w:cs="Nimbus Roman" w:eastAsiaTheme="minorEastAsia"/>
                <w:kern w:val="10"/>
                <w:sz w:val="20"/>
                <w:szCs w:val="20"/>
              </w:rPr>
              <w:t>清淤机器人</w:t>
            </w:r>
          </w:p>
        </w:tc>
        <w:tc>
          <w:tcPr>
            <w:tcW w:w="752" w:type="dxa"/>
            <w:vAlign w:val="center"/>
          </w:tcPr>
          <w:p w14:paraId="14208BDD">
            <w:pPr>
              <w:pStyle w:val="22"/>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rPr>
                <w:rFonts w:hint="default" w:ascii="Nimbus Roman" w:hAnsi="Nimbus Roman" w:cs="Nimbus Roman" w:eastAsiaTheme="minorEastAsia"/>
                <w:kern w:val="10"/>
                <w:sz w:val="20"/>
                <w:szCs w:val="20"/>
              </w:rPr>
            </w:pPr>
            <w:r>
              <w:rPr>
                <w:rFonts w:hint="default" w:ascii="Nimbus Roman" w:hAnsi="Nimbus Roman" w:cs="Nimbus Roman" w:eastAsiaTheme="minorEastAsia"/>
                <w:kern w:val="10"/>
                <w:sz w:val="20"/>
                <w:szCs w:val="20"/>
              </w:rPr>
              <w:t>中国</w:t>
            </w:r>
          </w:p>
        </w:tc>
        <w:tc>
          <w:tcPr>
            <w:tcW w:w="1207" w:type="dxa"/>
            <w:vAlign w:val="center"/>
          </w:tcPr>
          <w:p w14:paraId="17B7496D">
            <w:pPr>
              <w:pStyle w:val="22"/>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rPr>
                <w:rFonts w:hint="default" w:ascii="Nimbus Roman" w:hAnsi="Nimbus Roman" w:cs="Nimbus Roman" w:eastAsiaTheme="minorEastAsia"/>
                <w:kern w:val="10"/>
                <w:sz w:val="20"/>
                <w:szCs w:val="20"/>
              </w:rPr>
            </w:pPr>
            <w:r>
              <w:rPr>
                <w:rFonts w:hint="default" w:ascii="Nimbus Roman" w:hAnsi="Nimbus Roman" w:cs="Nimbus Roman" w:eastAsiaTheme="minorEastAsia"/>
                <w:kern w:val="10"/>
                <w:sz w:val="20"/>
                <w:szCs w:val="20"/>
              </w:rPr>
              <w:t>ZL202430524335.8</w:t>
            </w:r>
          </w:p>
        </w:tc>
        <w:tc>
          <w:tcPr>
            <w:tcW w:w="923" w:type="dxa"/>
            <w:vAlign w:val="center"/>
          </w:tcPr>
          <w:p w14:paraId="0624E01F">
            <w:pPr>
              <w:pStyle w:val="22"/>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rPr>
                <w:rFonts w:hint="default" w:ascii="Nimbus Roman" w:hAnsi="Nimbus Roman" w:cs="Nimbus Roman" w:eastAsiaTheme="minorEastAsia"/>
                <w:kern w:val="10"/>
                <w:sz w:val="20"/>
                <w:szCs w:val="20"/>
              </w:rPr>
            </w:pPr>
            <w:r>
              <w:rPr>
                <w:rFonts w:hint="default" w:ascii="Nimbus Roman" w:hAnsi="Nimbus Roman" w:cs="Nimbus Roman" w:eastAsiaTheme="minorEastAsia"/>
                <w:kern w:val="10"/>
                <w:sz w:val="20"/>
                <w:szCs w:val="20"/>
              </w:rPr>
              <w:t>2024年08月19日</w:t>
            </w:r>
          </w:p>
        </w:tc>
        <w:tc>
          <w:tcPr>
            <w:tcW w:w="1003" w:type="dxa"/>
            <w:vAlign w:val="center"/>
          </w:tcPr>
          <w:p w14:paraId="2F306521">
            <w:pPr>
              <w:pStyle w:val="22"/>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rPr>
                <w:rFonts w:hint="default" w:ascii="Nimbus Roman" w:hAnsi="Nimbus Roman" w:cs="Nimbus Roman" w:eastAsiaTheme="minorEastAsia"/>
                <w:kern w:val="10"/>
                <w:sz w:val="20"/>
                <w:szCs w:val="20"/>
              </w:rPr>
            </w:pPr>
            <w:r>
              <w:rPr>
                <w:rFonts w:hint="default" w:ascii="Nimbus Roman" w:hAnsi="Nimbus Roman" w:cs="Nimbus Roman" w:eastAsiaTheme="minorEastAsia"/>
                <w:kern w:val="10"/>
                <w:sz w:val="20"/>
                <w:szCs w:val="20"/>
              </w:rPr>
              <w:t>证书号第9232983号</w:t>
            </w:r>
          </w:p>
          <w:p w14:paraId="5AD3D652">
            <w:pPr>
              <w:pStyle w:val="22"/>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rPr>
                <w:rFonts w:hint="default" w:ascii="Nimbus Roman" w:hAnsi="Nimbus Roman" w:cs="Nimbus Roman" w:eastAsiaTheme="minorEastAsia"/>
                <w:kern w:val="10"/>
                <w:sz w:val="20"/>
                <w:szCs w:val="20"/>
              </w:rPr>
            </w:pPr>
            <w:r>
              <w:rPr>
                <w:rFonts w:hint="default" w:ascii="Nimbus Roman" w:hAnsi="Nimbus Roman" w:cs="Nimbus Roman" w:eastAsiaTheme="minorEastAsia"/>
                <w:kern w:val="10"/>
                <w:sz w:val="20"/>
                <w:szCs w:val="20"/>
              </w:rPr>
              <w:t>(国家知识产</w:t>
            </w:r>
          </w:p>
          <w:p w14:paraId="28AF1EE0">
            <w:pPr>
              <w:pStyle w:val="22"/>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rPr>
                <w:rFonts w:hint="default" w:ascii="Nimbus Roman" w:hAnsi="Nimbus Roman" w:cs="Nimbus Roman" w:eastAsiaTheme="minorEastAsia"/>
                <w:kern w:val="10"/>
                <w:sz w:val="20"/>
                <w:szCs w:val="20"/>
              </w:rPr>
            </w:pPr>
            <w:r>
              <w:rPr>
                <w:rFonts w:hint="default" w:ascii="Nimbus Roman" w:hAnsi="Nimbus Roman" w:cs="Nimbus Roman" w:eastAsiaTheme="minorEastAsia"/>
                <w:kern w:val="10"/>
                <w:sz w:val="20"/>
                <w:szCs w:val="20"/>
              </w:rPr>
              <w:t>权局)</w:t>
            </w:r>
          </w:p>
        </w:tc>
        <w:tc>
          <w:tcPr>
            <w:tcW w:w="1247" w:type="dxa"/>
            <w:vAlign w:val="center"/>
          </w:tcPr>
          <w:p w14:paraId="7F7B31B3">
            <w:pPr>
              <w:pStyle w:val="22"/>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rPr>
                <w:rFonts w:hint="default" w:ascii="Nimbus Roman" w:hAnsi="Nimbus Roman" w:cs="Nimbus Roman" w:eastAsiaTheme="minorEastAsia"/>
                <w:kern w:val="10"/>
                <w:sz w:val="20"/>
                <w:szCs w:val="20"/>
              </w:rPr>
            </w:pPr>
            <w:r>
              <w:rPr>
                <w:rFonts w:hint="default" w:ascii="Nimbus Roman" w:hAnsi="Nimbus Roman" w:cs="Nimbus Roman" w:eastAsiaTheme="minorEastAsia"/>
                <w:kern w:val="10"/>
                <w:sz w:val="20"/>
                <w:szCs w:val="20"/>
              </w:rPr>
              <w:t>巴洛仕集</w:t>
            </w:r>
          </w:p>
          <w:p w14:paraId="5182C1F2">
            <w:pPr>
              <w:pStyle w:val="22"/>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rPr>
                <w:rFonts w:hint="default" w:ascii="Nimbus Roman" w:hAnsi="Nimbus Roman" w:cs="Nimbus Roman" w:eastAsiaTheme="minorEastAsia"/>
                <w:kern w:val="10"/>
                <w:sz w:val="20"/>
                <w:szCs w:val="20"/>
              </w:rPr>
            </w:pPr>
            <w:r>
              <w:rPr>
                <w:rFonts w:hint="default" w:ascii="Nimbus Roman" w:hAnsi="Nimbus Roman" w:cs="Nimbus Roman" w:eastAsiaTheme="minorEastAsia"/>
                <w:kern w:val="10"/>
                <w:sz w:val="20"/>
                <w:szCs w:val="20"/>
              </w:rPr>
              <w:t>团有限公</w:t>
            </w:r>
          </w:p>
          <w:p w14:paraId="18E48A78">
            <w:pPr>
              <w:pStyle w:val="22"/>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rPr>
                <w:rFonts w:hint="default" w:ascii="Nimbus Roman" w:hAnsi="Nimbus Roman" w:cs="Nimbus Roman" w:eastAsiaTheme="minorEastAsia"/>
                <w:kern w:val="10"/>
                <w:sz w:val="20"/>
                <w:szCs w:val="20"/>
              </w:rPr>
            </w:pPr>
            <w:r>
              <w:rPr>
                <w:rFonts w:hint="default" w:ascii="Nimbus Roman" w:hAnsi="Nimbus Roman" w:cs="Nimbus Roman" w:eastAsiaTheme="minorEastAsia"/>
                <w:kern w:val="10"/>
                <w:sz w:val="20"/>
                <w:szCs w:val="20"/>
              </w:rPr>
              <w:t>司</w:t>
            </w:r>
          </w:p>
        </w:tc>
        <w:tc>
          <w:tcPr>
            <w:tcW w:w="1533" w:type="dxa"/>
            <w:vAlign w:val="center"/>
          </w:tcPr>
          <w:p w14:paraId="17EACFA0">
            <w:pPr>
              <w:pStyle w:val="22"/>
              <w:keepNext w:val="0"/>
              <w:keepLines w:val="0"/>
              <w:pageBreakBefore w:val="0"/>
              <w:widowControl w:val="0"/>
              <w:kinsoku/>
              <w:wordWrap/>
              <w:overflowPunct/>
              <w:topLinePunct w:val="0"/>
              <w:autoSpaceDE/>
              <w:autoSpaceDN/>
              <w:bidi w:val="0"/>
              <w:adjustRightInd/>
              <w:snapToGrid/>
              <w:spacing w:line="420" w:lineRule="exact"/>
              <w:ind w:firstLine="0" w:firstLineChars="0"/>
              <w:jc w:val="both"/>
              <w:textAlignment w:val="auto"/>
              <w:rPr>
                <w:rFonts w:hint="default" w:ascii="Nimbus Roman" w:hAnsi="Nimbus Roman" w:cs="Nimbus Roman" w:eastAsiaTheme="minorEastAsia"/>
                <w:kern w:val="10"/>
                <w:sz w:val="20"/>
                <w:szCs w:val="20"/>
              </w:rPr>
            </w:pPr>
            <w:r>
              <w:rPr>
                <w:rFonts w:hint="default" w:ascii="Nimbus Roman" w:hAnsi="Nimbus Roman" w:cs="Nimbus Roman" w:eastAsiaTheme="minorEastAsia"/>
                <w:kern w:val="10"/>
                <w:sz w:val="20"/>
                <w:szCs w:val="20"/>
              </w:rPr>
              <w:t>李新玉</w:t>
            </w:r>
          </w:p>
          <w:p w14:paraId="658B7223">
            <w:pPr>
              <w:pStyle w:val="22"/>
              <w:keepNext w:val="0"/>
              <w:keepLines w:val="0"/>
              <w:pageBreakBefore w:val="0"/>
              <w:widowControl w:val="0"/>
              <w:kinsoku/>
              <w:wordWrap/>
              <w:overflowPunct/>
              <w:topLinePunct w:val="0"/>
              <w:autoSpaceDE/>
              <w:autoSpaceDN/>
              <w:bidi w:val="0"/>
              <w:adjustRightInd/>
              <w:snapToGrid/>
              <w:spacing w:line="420" w:lineRule="exact"/>
              <w:ind w:firstLine="0" w:firstLineChars="0"/>
              <w:jc w:val="both"/>
              <w:textAlignment w:val="auto"/>
              <w:rPr>
                <w:rFonts w:hint="default" w:ascii="Nimbus Roman" w:hAnsi="Nimbus Roman" w:cs="Nimbus Roman" w:eastAsiaTheme="minorEastAsia"/>
                <w:kern w:val="10"/>
                <w:sz w:val="20"/>
                <w:szCs w:val="20"/>
              </w:rPr>
            </w:pPr>
            <w:r>
              <w:rPr>
                <w:rFonts w:hint="default" w:ascii="Nimbus Roman" w:hAnsi="Nimbus Roman" w:cs="Nimbus Roman" w:eastAsiaTheme="minorEastAsia"/>
                <w:kern w:val="10"/>
                <w:sz w:val="20"/>
                <w:szCs w:val="20"/>
              </w:rPr>
              <w:t>;康东平</w:t>
            </w:r>
          </w:p>
          <w:p w14:paraId="326D1CBE">
            <w:pPr>
              <w:pStyle w:val="22"/>
              <w:keepNext w:val="0"/>
              <w:keepLines w:val="0"/>
              <w:pageBreakBefore w:val="0"/>
              <w:widowControl w:val="0"/>
              <w:kinsoku/>
              <w:wordWrap/>
              <w:overflowPunct/>
              <w:topLinePunct w:val="0"/>
              <w:autoSpaceDE/>
              <w:autoSpaceDN/>
              <w:bidi w:val="0"/>
              <w:adjustRightInd/>
              <w:snapToGrid/>
              <w:spacing w:line="420" w:lineRule="exact"/>
              <w:ind w:firstLine="0" w:firstLineChars="0"/>
              <w:jc w:val="both"/>
              <w:textAlignment w:val="auto"/>
              <w:rPr>
                <w:rFonts w:hint="default" w:ascii="Nimbus Roman" w:hAnsi="Nimbus Roman" w:cs="Nimbus Roman" w:eastAsiaTheme="minorEastAsia"/>
                <w:kern w:val="10"/>
                <w:sz w:val="20"/>
                <w:szCs w:val="20"/>
              </w:rPr>
            </w:pPr>
            <w:r>
              <w:rPr>
                <w:rFonts w:hint="default" w:ascii="Nimbus Roman" w:hAnsi="Nimbus Roman" w:cs="Nimbus Roman" w:eastAsiaTheme="minorEastAsia"/>
                <w:kern w:val="10"/>
                <w:sz w:val="20"/>
                <w:szCs w:val="20"/>
              </w:rPr>
              <w:t>;黄喜峰</w:t>
            </w:r>
          </w:p>
          <w:p w14:paraId="65342353">
            <w:pPr>
              <w:pStyle w:val="22"/>
              <w:keepNext w:val="0"/>
              <w:keepLines w:val="0"/>
              <w:pageBreakBefore w:val="0"/>
              <w:widowControl w:val="0"/>
              <w:kinsoku/>
              <w:wordWrap/>
              <w:overflowPunct/>
              <w:topLinePunct w:val="0"/>
              <w:autoSpaceDE/>
              <w:autoSpaceDN/>
              <w:bidi w:val="0"/>
              <w:adjustRightInd/>
              <w:snapToGrid/>
              <w:spacing w:line="420" w:lineRule="exact"/>
              <w:ind w:firstLine="0" w:firstLineChars="0"/>
              <w:jc w:val="both"/>
              <w:textAlignment w:val="auto"/>
              <w:rPr>
                <w:rFonts w:hint="default" w:ascii="Nimbus Roman" w:hAnsi="Nimbus Roman" w:cs="Nimbus Roman" w:eastAsiaTheme="minorEastAsia"/>
                <w:kern w:val="10"/>
                <w:sz w:val="20"/>
                <w:szCs w:val="20"/>
              </w:rPr>
            </w:pPr>
            <w:r>
              <w:rPr>
                <w:rFonts w:hint="default" w:ascii="Nimbus Roman" w:hAnsi="Nimbus Roman" w:cs="Nimbus Roman" w:eastAsiaTheme="minorEastAsia"/>
                <w:kern w:val="10"/>
                <w:sz w:val="20"/>
                <w:szCs w:val="20"/>
              </w:rPr>
              <w:t>;李勇民</w:t>
            </w:r>
          </w:p>
          <w:p w14:paraId="3E24F6D9">
            <w:pPr>
              <w:pStyle w:val="22"/>
              <w:keepNext w:val="0"/>
              <w:keepLines w:val="0"/>
              <w:pageBreakBefore w:val="0"/>
              <w:widowControl w:val="0"/>
              <w:kinsoku/>
              <w:wordWrap/>
              <w:overflowPunct/>
              <w:topLinePunct w:val="0"/>
              <w:autoSpaceDE/>
              <w:autoSpaceDN/>
              <w:bidi w:val="0"/>
              <w:adjustRightInd/>
              <w:snapToGrid/>
              <w:spacing w:line="420" w:lineRule="exact"/>
              <w:ind w:firstLine="0" w:firstLineChars="0"/>
              <w:jc w:val="both"/>
              <w:textAlignment w:val="auto"/>
              <w:rPr>
                <w:rFonts w:hint="default" w:ascii="Nimbus Roman" w:hAnsi="Nimbus Roman" w:cs="Nimbus Roman" w:eastAsiaTheme="minorEastAsia"/>
                <w:kern w:val="10"/>
                <w:sz w:val="20"/>
                <w:szCs w:val="20"/>
              </w:rPr>
            </w:pPr>
            <w:r>
              <w:rPr>
                <w:rFonts w:hint="default" w:ascii="Nimbus Roman" w:hAnsi="Nimbus Roman" w:cs="Nimbus Roman" w:eastAsiaTheme="minorEastAsia"/>
                <w:kern w:val="10"/>
                <w:sz w:val="20"/>
                <w:szCs w:val="20"/>
              </w:rPr>
              <w:t>赵宇博</w:t>
            </w:r>
          </w:p>
        </w:tc>
      </w:tr>
      <w:tr w14:paraId="31E9DFD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623" w:type="dxa"/>
            <w:vAlign w:val="center"/>
          </w:tcPr>
          <w:p w14:paraId="00295635">
            <w:pPr>
              <w:pStyle w:val="22"/>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rPr>
                <w:rFonts w:hint="default" w:ascii="Nimbus Roman" w:hAnsi="Nimbus Roman" w:cs="Nimbus Roman" w:eastAsiaTheme="minorEastAsia"/>
                <w:kern w:val="10"/>
                <w:sz w:val="20"/>
                <w:szCs w:val="20"/>
              </w:rPr>
            </w:pPr>
            <w:r>
              <w:rPr>
                <w:rFonts w:hint="default" w:ascii="Nimbus Roman" w:hAnsi="Nimbus Roman" w:cs="Nimbus Roman" w:eastAsiaTheme="minorEastAsia"/>
                <w:kern w:val="10"/>
                <w:sz w:val="20"/>
                <w:szCs w:val="20"/>
              </w:rPr>
              <w:t>3</w:t>
            </w:r>
          </w:p>
        </w:tc>
        <w:tc>
          <w:tcPr>
            <w:tcW w:w="739" w:type="dxa"/>
            <w:vAlign w:val="center"/>
          </w:tcPr>
          <w:p w14:paraId="243E7F74">
            <w:pPr>
              <w:pStyle w:val="22"/>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rPr>
                <w:rFonts w:hint="default" w:ascii="Nimbus Roman" w:hAnsi="Nimbus Roman" w:cs="Nimbus Roman" w:eastAsiaTheme="minorEastAsia"/>
                <w:kern w:val="10"/>
                <w:sz w:val="20"/>
                <w:szCs w:val="20"/>
              </w:rPr>
            </w:pPr>
            <w:r>
              <w:rPr>
                <w:rFonts w:hint="default" w:ascii="Nimbus Roman" w:hAnsi="Nimbus Roman" w:cs="Nimbus Roman" w:eastAsiaTheme="minorEastAsia"/>
                <w:kern w:val="10"/>
                <w:sz w:val="20"/>
                <w:szCs w:val="20"/>
              </w:rPr>
              <w:t>计算机软</w:t>
            </w:r>
          </w:p>
          <w:p w14:paraId="3F3FF9F1">
            <w:pPr>
              <w:pStyle w:val="22"/>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rPr>
                <w:rFonts w:hint="default" w:ascii="Nimbus Roman" w:hAnsi="Nimbus Roman" w:cs="Nimbus Roman" w:eastAsiaTheme="minorEastAsia"/>
                <w:kern w:val="10"/>
                <w:sz w:val="20"/>
                <w:szCs w:val="20"/>
              </w:rPr>
            </w:pPr>
            <w:r>
              <w:rPr>
                <w:rFonts w:hint="default" w:ascii="Nimbus Roman" w:hAnsi="Nimbus Roman" w:cs="Nimbus Roman" w:eastAsiaTheme="minorEastAsia"/>
                <w:kern w:val="10"/>
                <w:sz w:val="20"/>
                <w:szCs w:val="20"/>
              </w:rPr>
              <w:t>件著作权</w:t>
            </w:r>
          </w:p>
        </w:tc>
        <w:tc>
          <w:tcPr>
            <w:tcW w:w="1770" w:type="dxa"/>
            <w:vAlign w:val="center"/>
          </w:tcPr>
          <w:p w14:paraId="694B41BE">
            <w:pPr>
              <w:pStyle w:val="22"/>
              <w:keepNext w:val="0"/>
              <w:keepLines w:val="0"/>
              <w:pageBreakBefore w:val="0"/>
              <w:widowControl w:val="0"/>
              <w:kinsoku/>
              <w:wordWrap/>
              <w:overflowPunct/>
              <w:topLinePunct w:val="0"/>
              <w:autoSpaceDE/>
              <w:autoSpaceDN/>
              <w:bidi w:val="0"/>
              <w:adjustRightInd/>
              <w:snapToGrid/>
              <w:spacing w:line="420" w:lineRule="exact"/>
              <w:ind w:firstLine="0" w:firstLineChars="0"/>
              <w:jc w:val="both"/>
              <w:textAlignment w:val="auto"/>
              <w:rPr>
                <w:rFonts w:hint="default" w:ascii="Nimbus Roman" w:hAnsi="Nimbus Roman" w:cs="Nimbus Roman" w:eastAsiaTheme="minorEastAsia"/>
                <w:kern w:val="10"/>
                <w:sz w:val="20"/>
                <w:szCs w:val="20"/>
              </w:rPr>
            </w:pPr>
            <w:r>
              <w:rPr>
                <w:rFonts w:hint="default" w:ascii="Nimbus Roman" w:hAnsi="Nimbus Roman" w:cs="Nimbus Roman" w:eastAsiaTheme="minorEastAsia"/>
                <w:kern w:val="10"/>
                <w:sz w:val="20"/>
                <w:szCs w:val="20"/>
              </w:rPr>
              <w:t>水下智能清淤机器人控制软件系统V1.0</w:t>
            </w:r>
          </w:p>
        </w:tc>
        <w:tc>
          <w:tcPr>
            <w:tcW w:w="752" w:type="dxa"/>
            <w:vAlign w:val="center"/>
          </w:tcPr>
          <w:p w14:paraId="6B2DD42C">
            <w:pPr>
              <w:pStyle w:val="22"/>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rPr>
                <w:rFonts w:hint="default" w:ascii="Nimbus Roman" w:hAnsi="Nimbus Roman" w:cs="Nimbus Roman" w:eastAsiaTheme="minorEastAsia"/>
                <w:kern w:val="10"/>
                <w:sz w:val="20"/>
                <w:szCs w:val="20"/>
              </w:rPr>
            </w:pPr>
            <w:r>
              <w:rPr>
                <w:rFonts w:hint="default" w:ascii="Nimbus Roman" w:hAnsi="Nimbus Roman" w:cs="Nimbus Roman" w:eastAsiaTheme="minorEastAsia"/>
                <w:kern w:val="10"/>
                <w:sz w:val="20"/>
                <w:szCs w:val="20"/>
              </w:rPr>
              <w:t>中国</w:t>
            </w:r>
          </w:p>
        </w:tc>
        <w:tc>
          <w:tcPr>
            <w:tcW w:w="1207" w:type="dxa"/>
            <w:vAlign w:val="center"/>
          </w:tcPr>
          <w:p w14:paraId="52926624">
            <w:pPr>
              <w:pStyle w:val="22"/>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rPr>
                <w:rFonts w:hint="default" w:ascii="Nimbus Roman" w:hAnsi="Nimbus Roman" w:cs="Nimbus Roman" w:eastAsiaTheme="minorEastAsia"/>
                <w:kern w:val="10"/>
                <w:sz w:val="20"/>
                <w:szCs w:val="20"/>
              </w:rPr>
            </w:pPr>
            <w:r>
              <w:rPr>
                <w:rFonts w:hint="default" w:ascii="Nimbus Roman" w:hAnsi="Nimbus Roman" w:cs="Nimbus Roman" w:eastAsiaTheme="minorEastAsia"/>
                <w:kern w:val="10"/>
                <w:sz w:val="20"/>
                <w:szCs w:val="20"/>
              </w:rPr>
              <w:t>2024SR0673487</w:t>
            </w:r>
          </w:p>
        </w:tc>
        <w:tc>
          <w:tcPr>
            <w:tcW w:w="923" w:type="dxa"/>
            <w:vAlign w:val="center"/>
          </w:tcPr>
          <w:p w14:paraId="39EC7FB7">
            <w:pPr>
              <w:pStyle w:val="22"/>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rPr>
                <w:rFonts w:hint="default" w:ascii="Nimbus Roman" w:hAnsi="Nimbus Roman" w:cs="Nimbus Roman" w:eastAsiaTheme="minorEastAsia"/>
                <w:kern w:val="10"/>
                <w:sz w:val="20"/>
                <w:szCs w:val="20"/>
              </w:rPr>
            </w:pPr>
            <w:r>
              <w:rPr>
                <w:rFonts w:hint="default" w:ascii="Nimbus Roman" w:hAnsi="Nimbus Roman" w:cs="Nimbus Roman" w:eastAsiaTheme="minorEastAsia"/>
                <w:kern w:val="10"/>
                <w:sz w:val="20"/>
                <w:szCs w:val="20"/>
              </w:rPr>
              <w:t>2024年05月17日</w:t>
            </w:r>
          </w:p>
        </w:tc>
        <w:tc>
          <w:tcPr>
            <w:tcW w:w="1003" w:type="dxa"/>
            <w:vAlign w:val="center"/>
          </w:tcPr>
          <w:p w14:paraId="4568851A">
            <w:pPr>
              <w:pStyle w:val="22"/>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rPr>
                <w:rFonts w:hint="default" w:ascii="Nimbus Roman" w:hAnsi="Nimbus Roman" w:cs="Nimbus Roman" w:eastAsiaTheme="minorEastAsia"/>
                <w:kern w:val="10"/>
                <w:sz w:val="20"/>
                <w:szCs w:val="20"/>
              </w:rPr>
            </w:pPr>
            <w:r>
              <w:rPr>
                <w:rFonts w:hint="default" w:ascii="Nimbus Roman" w:hAnsi="Nimbus Roman" w:cs="Nimbus Roman" w:eastAsiaTheme="minorEastAsia"/>
                <w:kern w:val="10"/>
                <w:sz w:val="20"/>
                <w:szCs w:val="20"/>
              </w:rPr>
              <w:t>软著登字第13077360号(中华人民共和国国家版权局)</w:t>
            </w:r>
          </w:p>
        </w:tc>
        <w:tc>
          <w:tcPr>
            <w:tcW w:w="1247" w:type="dxa"/>
            <w:vAlign w:val="center"/>
          </w:tcPr>
          <w:p w14:paraId="5FB4A739">
            <w:pPr>
              <w:pStyle w:val="22"/>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rPr>
                <w:rFonts w:hint="default" w:ascii="Nimbus Roman" w:hAnsi="Nimbus Roman" w:cs="Nimbus Roman" w:eastAsiaTheme="minorEastAsia"/>
                <w:kern w:val="10"/>
                <w:sz w:val="20"/>
                <w:szCs w:val="20"/>
              </w:rPr>
            </w:pPr>
            <w:r>
              <w:rPr>
                <w:rFonts w:hint="default" w:ascii="Nimbus Roman" w:hAnsi="Nimbus Roman" w:cs="Nimbus Roman" w:eastAsiaTheme="minorEastAsia"/>
                <w:kern w:val="10"/>
                <w:sz w:val="20"/>
                <w:szCs w:val="20"/>
              </w:rPr>
              <w:t>巴洛仕集团有限公司</w:t>
            </w:r>
          </w:p>
        </w:tc>
        <w:tc>
          <w:tcPr>
            <w:tcW w:w="1533" w:type="dxa"/>
            <w:vAlign w:val="center"/>
          </w:tcPr>
          <w:p w14:paraId="575409FB">
            <w:pPr>
              <w:pStyle w:val="22"/>
              <w:keepNext w:val="0"/>
              <w:keepLines w:val="0"/>
              <w:pageBreakBefore w:val="0"/>
              <w:widowControl w:val="0"/>
              <w:kinsoku/>
              <w:wordWrap/>
              <w:overflowPunct/>
              <w:topLinePunct w:val="0"/>
              <w:autoSpaceDE/>
              <w:autoSpaceDN/>
              <w:bidi w:val="0"/>
              <w:adjustRightInd/>
              <w:snapToGrid/>
              <w:spacing w:line="420" w:lineRule="exact"/>
              <w:ind w:firstLine="0" w:firstLineChars="0"/>
              <w:jc w:val="both"/>
              <w:textAlignment w:val="auto"/>
              <w:rPr>
                <w:rFonts w:hint="default" w:ascii="Nimbus Roman" w:hAnsi="Nimbus Roman" w:cs="Nimbus Roman" w:eastAsiaTheme="minorEastAsia"/>
                <w:kern w:val="10"/>
                <w:sz w:val="20"/>
                <w:szCs w:val="20"/>
              </w:rPr>
            </w:pPr>
            <w:r>
              <w:rPr>
                <w:rFonts w:hint="default" w:ascii="Nimbus Roman" w:hAnsi="Nimbus Roman" w:cs="Nimbus Roman" w:eastAsiaTheme="minorEastAsia"/>
                <w:kern w:val="10"/>
                <w:sz w:val="20"/>
                <w:szCs w:val="20"/>
              </w:rPr>
              <w:t>巴洛仕集团有限公司</w:t>
            </w:r>
          </w:p>
        </w:tc>
      </w:tr>
      <w:tr w14:paraId="50AFABE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623" w:type="dxa"/>
            <w:vAlign w:val="center"/>
          </w:tcPr>
          <w:p w14:paraId="65EA14E4">
            <w:pPr>
              <w:pStyle w:val="22"/>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rPr>
                <w:rFonts w:hint="default" w:ascii="Nimbus Roman" w:hAnsi="Nimbus Roman" w:cs="Nimbus Roman" w:eastAsiaTheme="minorEastAsia"/>
                <w:kern w:val="10"/>
                <w:sz w:val="20"/>
                <w:szCs w:val="20"/>
              </w:rPr>
            </w:pPr>
            <w:r>
              <w:rPr>
                <w:rFonts w:hint="default" w:ascii="Nimbus Roman" w:hAnsi="Nimbus Roman" w:cs="Nimbus Roman" w:eastAsiaTheme="minorEastAsia"/>
                <w:kern w:val="10"/>
                <w:sz w:val="20"/>
                <w:szCs w:val="20"/>
              </w:rPr>
              <w:t>4</w:t>
            </w:r>
          </w:p>
        </w:tc>
        <w:tc>
          <w:tcPr>
            <w:tcW w:w="739" w:type="dxa"/>
            <w:vAlign w:val="center"/>
          </w:tcPr>
          <w:p w14:paraId="3B9BE528">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Nimbus Roman" w:hAnsi="Nimbus Roman" w:cs="Nimbus Roman" w:eastAsiaTheme="minorEastAsia"/>
                <w:kern w:val="10"/>
                <w:sz w:val="20"/>
                <w:szCs w:val="20"/>
              </w:rPr>
            </w:pPr>
            <w:r>
              <w:rPr>
                <w:rFonts w:hint="default" w:ascii="Nimbus Roman" w:hAnsi="Nimbus Roman" w:cs="Nimbus Roman" w:eastAsiaTheme="minorEastAsia"/>
                <w:kern w:val="10"/>
                <w:sz w:val="20"/>
                <w:szCs w:val="20"/>
              </w:rPr>
              <w:t>计算机软</w:t>
            </w:r>
          </w:p>
          <w:p w14:paraId="6BE2558C">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Nimbus Roman" w:hAnsi="Nimbus Roman" w:cs="Nimbus Roman" w:eastAsiaTheme="minorEastAsia"/>
                <w:kern w:val="10"/>
                <w:sz w:val="20"/>
                <w:szCs w:val="20"/>
              </w:rPr>
            </w:pPr>
            <w:r>
              <w:rPr>
                <w:rFonts w:hint="default" w:ascii="Nimbus Roman" w:hAnsi="Nimbus Roman" w:cs="Nimbus Roman" w:eastAsiaTheme="minorEastAsia"/>
                <w:kern w:val="10"/>
                <w:sz w:val="20"/>
                <w:szCs w:val="20"/>
              </w:rPr>
              <w:t>件著作权</w:t>
            </w:r>
          </w:p>
        </w:tc>
        <w:tc>
          <w:tcPr>
            <w:tcW w:w="1770" w:type="dxa"/>
            <w:vAlign w:val="center"/>
          </w:tcPr>
          <w:p w14:paraId="3D9F51CF">
            <w:pPr>
              <w:pStyle w:val="22"/>
              <w:keepNext w:val="0"/>
              <w:keepLines w:val="0"/>
              <w:pageBreakBefore w:val="0"/>
              <w:widowControl w:val="0"/>
              <w:kinsoku/>
              <w:wordWrap/>
              <w:overflowPunct/>
              <w:topLinePunct w:val="0"/>
              <w:autoSpaceDE/>
              <w:autoSpaceDN/>
              <w:bidi w:val="0"/>
              <w:adjustRightInd/>
              <w:snapToGrid/>
              <w:spacing w:line="420" w:lineRule="exact"/>
              <w:ind w:firstLine="0" w:firstLineChars="0"/>
              <w:jc w:val="both"/>
              <w:textAlignment w:val="auto"/>
              <w:rPr>
                <w:rFonts w:hint="default" w:ascii="Nimbus Roman" w:hAnsi="Nimbus Roman" w:cs="Nimbus Roman" w:eastAsiaTheme="minorEastAsia"/>
                <w:kern w:val="10"/>
                <w:sz w:val="20"/>
                <w:szCs w:val="20"/>
              </w:rPr>
            </w:pPr>
            <w:r>
              <w:rPr>
                <w:rFonts w:hint="default" w:ascii="Nimbus Roman" w:hAnsi="Nimbus Roman" w:cs="Nimbus Roman" w:eastAsiaTheme="minorEastAsia"/>
                <w:kern w:val="10"/>
                <w:sz w:val="20"/>
                <w:szCs w:val="20"/>
              </w:rPr>
              <w:t>水下清淤作业控制系统V1.0</w:t>
            </w:r>
          </w:p>
        </w:tc>
        <w:tc>
          <w:tcPr>
            <w:tcW w:w="752" w:type="dxa"/>
            <w:vAlign w:val="center"/>
          </w:tcPr>
          <w:p w14:paraId="537B3699">
            <w:pPr>
              <w:pStyle w:val="22"/>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rPr>
                <w:rFonts w:hint="default" w:ascii="Nimbus Roman" w:hAnsi="Nimbus Roman" w:cs="Nimbus Roman" w:eastAsiaTheme="minorEastAsia"/>
                <w:kern w:val="10"/>
                <w:sz w:val="20"/>
                <w:szCs w:val="20"/>
              </w:rPr>
            </w:pPr>
            <w:r>
              <w:rPr>
                <w:rFonts w:hint="default" w:ascii="Nimbus Roman" w:hAnsi="Nimbus Roman" w:cs="Nimbus Roman" w:eastAsiaTheme="minorEastAsia"/>
                <w:kern w:val="10"/>
                <w:sz w:val="20"/>
                <w:szCs w:val="20"/>
              </w:rPr>
              <w:t>中国</w:t>
            </w:r>
          </w:p>
        </w:tc>
        <w:tc>
          <w:tcPr>
            <w:tcW w:w="1207" w:type="dxa"/>
            <w:vAlign w:val="center"/>
          </w:tcPr>
          <w:p w14:paraId="5A46B676">
            <w:pPr>
              <w:pStyle w:val="22"/>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rPr>
                <w:rFonts w:hint="default" w:ascii="Nimbus Roman" w:hAnsi="Nimbus Roman" w:cs="Nimbus Roman" w:eastAsiaTheme="minorEastAsia"/>
                <w:kern w:val="10"/>
                <w:sz w:val="20"/>
                <w:szCs w:val="20"/>
              </w:rPr>
            </w:pPr>
            <w:r>
              <w:rPr>
                <w:rFonts w:hint="default" w:ascii="Nimbus Roman" w:hAnsi="Nimbus Roman" w:cs="Nimbus Roman" w:eastAsiaTheme="minorEastAsia"/>
                <w:kern w:val="10"/>
                <w:sz w:val="20"/>
                <w:szCs w:val="20"/>
              </w:rPr>
              <w:t>2024SR0673511</w:t>
            </w:r>
          </w:p>
        </w:tc>
        <w:tc>
          <w:tcPr>
            <w:tcW w:w="923" w:type="dxa"/>
            <w:vAlign w:val="center"/>
          </w:tcPr>
          <w:p w14:paraId="10F63616">
            <w:pPr>
              <w:pStyle w:val="22"/>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rPr>
                <w:rFonts w:hint="default" w:ascii="Nimbus Roman" w:hAnsi="Nimbus Roman" w:cs="Nimbus Roman" w:eastAsiaTheme="minorEastAsia"/>
                <w:kern w:val="10"/>
                <w:sz w:val="20"/>
                <w:szCs w:val="20"/>
              </w:rPr>
            </w:pPr>
            <w:r>
              <w:rPr>
                <w:rFonts w:hint="default" w:ascii="Nimbus Roman" w:hAnsi="Nimbus Roman" w:cs="Nimbus Roman" w:eastAsiaTheme="minorEastAsia"/>
                <w:kern w:val="10"/>
                <w:sz w:val="20"/>
                <w:szCs w:val="20"/>
              </w:rPr>
              <w:t>2024年05月17日</w:t>
            </w:r>
          </w:p>
        </w:tc>
        <w:tc>
          <w:tcPr>
            <w:tcW w:w="1003" w:type="dxa"/>
            <w:vAlign w:val="center"/>
          </w:tcPr>
          <w:p w14:paraId="686F99E4">
            <w:pPr>
              <w:pStyle w:val="22"/>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rPr>
                <w:rFonts w:hint="default" w:ascii="Nimbus Roman" w:hAnsi="Nimbus Roman" w:cs="Nimbus Roman" w:eastAsiaTheme="minorEastAsia"/>
                <w:kern w:val="10"/>
                <w:sz w:val="20"/>
                <w:szCs w:val="20"/>
              </w:rPr>
            </w:pPr>
            <w:r>
              <w:rPr>
                <w:rFonts w:hint="default" w:ascii="Nimbus Roman" w:hAnsi="Nimbus Roman" w:cs="Nimbus Roman" w:eastAsiaTheme="minorEastAsia"/>
                <w:kern w:val="10"/>
                <w:sz w:val="20"/>
                <w:szCs w:val="20"/>
              </w:rPr>
              <w:t>软著登字第</w:t>
            </w:r>
          </w:p>
          <w:p w14:paraId="6FCD0BC6">
            <w:pPr>
              <w:pStyle w:val="22"/>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rPr>
                <w:rFonts w:hint="default" w:ascii="Nimbus Roman" w:hAnsi="Nimbus Roman" w:cs="Nimbus Roman" w:eastAsiaTheme="minorEastAsia"/>
                <w:kern w:val="10"/>
                <w:sz w:val="20"/>
                <w:szCs w:val="20"/>
              </w:rPr>
            </w:pPr>
            <w:r>
              <w:rPr>
                <w:rFonts w:hint="default" w:ascii="Nimbus Roman" w:hAnsi="Nimbus Roman" w:cs="Nimbus Roman" w:eastAsiaTheme="minorEastAsia"/>
                <w:kern w:val="10"/>
                <w:sz w:val="20"/>
                <w:szCs w:val="20"/>
              </w:rPr>
              <w:t>13077384号</w:t>
            </w:r>
          </w:p>
          <w:p w14:paraId="0C526683">
            <w:pPr>
              <w:pStyle w:val="22"/>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rPr>
                <w:rFonts w:hint="default" w:ascii="Nimbus Roman" w:hAnsi="Nimbus Roman" w:cs="Nimbus Roman" w:eastAsiaTheme="minorEastAsia"/>
                <w:kern w:val="10"/>
                <w:sz w:val="20"/>
                <w:szCs w:val="20"/>
              </w:rPr>
            </w:pPr>
            <w:r>
              <w:rPr>
                <w:rFonts w:hint="default" w:ascii="Nimbus Roman" w:hAnsi="Nimbus Roman" w:cs="Nimbus Roman" w:eastAsiaTheme="minorEastAsia"/>
                <w:kern w:val="10"/>
                <w:sz w:val="20"/>
                <w:szCs w:val="20"/>
              </w:rPr>
              <w:t>(中华人民共</w:t>
            </w:r>
          </w:p>
          <w:p w14:paraId="0738226E">
            <w:pPr>
              <w:pStyle w:val="22"/>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rPr>
                <w:rFonts w:hint="default" w:ascii="Nimbus Roman" w:hAnsi="Nimbus Roman" w:cs="Nimbus Roman" w:eastAsiaTheme="minorEastAsia"/>
                <w:kern w:val="10"/>
                <w:sz w:val="20"/>
                <w:szCs w:val="20"/>
              </w:rPr>
            </w:pPr>
            <w:r>
              <w:rPr>
                <w:rFonts w:hint="default" w:ascii="Nimbus Roman" w:hAnsi="Nimbus Roman" w:cs="Nimbus Roman" w:eastAsiaTheme="minorEastAsia"/>
                <w:kern w:val="10"/>
                <w:sz w:val="20"/>
                <w:szCs w:val="20"/>
              </w:rPr>
              <w:t>和国国家版权</w:t>
            </w:r>
          </w:p>
          <w:p w14:paraId="03C1A750">
            <w:pPr>
              <w:pStyle w:val="22"/>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rPr>
                <w:rFonts w:hint="default" w:ascii="Nimbus Roman" w:hAnsi="Nimbus Roman" w:cs="Nimbus Roman" w:eastAsiaTheme="minorEastAsia"/>
                <w:kern w:val="10"/>
                <w:sz w:val="20"/>
                <w:szCs w:val="20"/>
              </w:rPr>
            </w:pPr>
            <w:r>
              <w:rPr>
                <w:rFonts w:hint="default" w:ascii="Nimbus Roman" w:hAnsi="Nimbus Roman" w:cs="Nimbus Roman" w:eastAsiaTheme="minorEastAsia"/>
                <w:kern w:val="10"/>
                <w:sz w:val="20"/>
                <w:szCs w:val="20"/>
              </w:rPr>
              <w:t>局</w:t>
            </w:r>
          </w:p>
        </w:tc>
        <w:tc>
          <w:tcPr>
            <w:tcW w:w="1247" w:type="dxa"/>
            <w:vAlign w:val="center"/>
          </w:tcPr>
          <w:p w14:paraId="5994210B">
            <w:pPr>
              <w:pStyle w:val="22"/>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rPr>
                <w:rFonts w:hint="default" w:ascii="Nimbus Roman" w:hAnsi="Nimbus Roman" w:cs="Nimbus Roman" w:eastAsiaTheme="minorEastAsia"/>
                <w:kern w:val="10"/>
                <w:sz w:val="20"/>
                <w:szCs w:val="20"/>
              </w:rPr>
            </w:pPr>
            <w:r>
              <w:rPr>
                <w:rFonts w:hint="default" w:ascii="Nimbus Roman" w:hAnsi="Nimbus Roman" w:cs="Nimbus Roman" w:eastAsiaTheme="minorEastAsia"/>
                <w:kern w:val="10"/>
                <w:sz w:val="20"/>
                <w:szCs w:val="20"/>
              </w:rPr>
              <w:t>巴洛仕集团有限公司</w:t>
            </w:r>
          </w:p>
        </w:tc>
        <w:tc>
          <w:tcPr>
            <w:tcW w:w="1533" w:type="dxa"/>
            <w:vAlign w:val="center"/>
          </w:tcPr>
          <w:p w14:paraId="2F34CD07">
            <w:pPr>
              <w:pStyle w:val="22"/>
              <w:keepNext w:val="0"/>
              <w:keepLines w:val="0"/>
              <w:pageBreakBefore w:val="0"/>
              <w:widowControl w:val="0"/>
              <w:kinsoku/>
              <w:wordWrap/>
              <w:overflowPunct/>
              <w:topLinePunct w:val="0"/>
              <w:autoSpaceDE/>
              <w:autoSpaceDN/>
              <w:bidi w:val="0"/>
              <w:adjustRightInd/>
              <w:snapToGrid/>
              <w:spacing w:line="420" w:lineRule="exact"/>
              <w:ind w:firstLine="0" w:firstLineChars="0"/>
              <w:jc w:val="both"/>
              <w:textAlignment w:val="auto"/>
              <w:rPr>
                <w:rFonts w:hint="default" w:ascii="Nimbus Roman" w:hAnsi="Nimbus Roman" w:cs="Nimbus Roman" w:eastAsiaTheme="minorEastAsia"/>
                <w:kern w:val="10"/>
                <w:sz w:val="20"/>
                <w:szCs w:val="20"/>
              </w:rPr>
            </w:pPr>
            <w:r>
              <w:rPr>
                <w:rFonts w:hint="default" w:ascii="Nimbus Roman" w:hAnsi="Nimbus Roman" w:cs="Nimbus Roman" w:eastAsiaTheme="minorEastAsia"/>
                <w:kern w:val="10"/>
                <w:sz w:val="20"/>
                <w:szCs w:val="20"/>
              </w:rPr>
              <w:t>巴洛仕集团有限公司</w:t>
            </w:r>
          </w:p>
        </w:tc>
      </w:tr>
      <w:tr w14:paraId="750AF14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623" w:type="dxa"/>
            <w:vAlign w:val="center"/>
          </w:tcPr>
          <w:p w14:paraId="745CCFA7">
            <w:pPr>
              <w:pStyle w:val="22"/>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rPr>
                <w:rFonts w:hint="default" w:ascii="Nimbus Roman" w:hAnsi="Nimbus Roman" w:cs="Nimbus Roman" w:eastAsiaTheme="minorEastAsia"/>
                <w:kern w:val="10"/>
                <w:sz w:val="20"/>
                <w:szCs w:val="20"/>
              </w:rPr>
            </w:pPr>
            <w:r>
              <w:rPr>
                <w:rFonts w:hint="default" w:ascii="Nimbus Roman" w:hAnsi="Nimbus Roman" w:cs="Nimbus Roman" w:eastAsiaTheme="minorEastAsia"/>
                <w:kern w:val="10"/>
                <w:sz w:val="20"/>
                <w:szCs w:val="20"/>
              </w:rPr>
              <w:t>5</w:t>
            </w:r>
          </w:p>
        </w:tc>
        <w:tc>
          <w:tcPr>
            <w:tcW w:w="739" w:type="dxa"/>
            <w:vAlign w:val="center"/>
          </w:tcPr>
          <w:p w14:paraId="0CAF3BBA">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Nimbus Roman" w:hAnsi="Nimbus Roman" w:cs="Nimbus Roman" w:eastAsiaTheme="minorEastAsia"/>
                <w:kern w:val="10"/>
                <w:sz w:val="20"/>
                <w:szCs w:val="20"/>
              </w:rPr>
            </w:pPr>
            <w:r>
              <w:rPr>
                <w:rFonts w:hint="default" w:ascii="Nimbus Roman" w:hAnsi="Nimbus Roman" w:cs="Nimbus Roman" w:eastAsiaTheme="minorEastAsia"/>
                <w:kern w:val="10"/>
                <w:sz w:val="20"/>
                <w:szCs w:val="20"/>
              </w:rPr>
              <w:t>计算机软</w:t>
            </w:r>
          </w:p>
          <w:p w14:paraId="3F77F36A">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Nimbus Roman" w:hAnsi="Nimbus Roman" w:cs="Nimbus Roman" w:eastAsiaTheme="minorEastAsia"/>
                <w:kern w:val="10"/>
                <w:sz w:val="20"/>
                <w:szCs w:val="20"/>
              </w:rPr>
            </w:pPr>
            <w:r>
              <w:rPr>
                <w:rFonts w:hint="default" w:ascii="Nimbus Roman" w:hAnsi="Nimbus Roman" w:cs="Nimbus Roman" w:eastAsiaTheme="minorEastAsia"/>
                <w:kern w:val="10"/>
                <w:sz w:val="20"/>
                <w:szCs w:val="20"/>
              </w:rPr>
              <w:t>件著作权</w:t>
            </w:r>
          </w:p>
        </w:tc>
        <w:tc>
          <w:tcPr>
            <w:tcW w:w="1770" w:type="dxa"/>
            <w:vAlign w:val="center"/>
          </w:tcPr>
          <w:p w14:paraId="0F4A3359">
            <w:pPr>
              <w:pStyle w:val="22"/>
              <w:keepNext w:val="0"/>
              <w:keepLines w:val="0"/>
              <w:pageBreakBefore w:val="0"/>
              <w:widowControl w:val="0"/>
              <w:kinsoku/>
              <w:wordWrap/>
              <w:overflowPunct/>
              <w:topLinePunct w:val="0"/>
              <w:autoSpaceDE/>
              <w:autoSpaceDN/>
              <w:bidi w:val="0"/>
              <w:adjustRightInd/>
              <w:snapToGrid/>
              <w:spacing w:line="420" w:lineRule="exact"/>
              <w:ind w:firstLine="0" w:firstLineChars="0"/>
              <w:jc w:val="both"/>
              <w:textAlignment w:val="auto"/>
              <w:rPr>
                <w:rFonts w:hint="default" w:ascii="Nimbus Roman" w:hAnsi="Nimbus Roman" w:cs="Nimbus Roman" w:eastAsiaTheme="minorEastAsia"/>
                <w:kern w:val="10"/>
                <w:sz w:val="20"/>
                <w:szCs w:val="20"/>
              </w:rPr>
            </w:pPr>
            <w:r>
              <w:rPr>
                <w:rFonts w:hint="default" w:ascii="Nimbus Roman" w:hAnsi="Nimbus Roman" w:cs="Nimbus Roman" w:eastAsiaTheme="minorEastAsia"/>
                <w:kern w:val="10"/>
                <w:sz w:val="20"/>
                <w:szCs w:val="20"/>
              </w:rPr>
              <w:t>行走式清淤机器人智能控制软件V1.0</w:t>
            </w:r>
          </w:p>
        </w:tc>
        <w:tc>
          <w:tcPr>
            <w:tcW w:w="752" w:type="dxa"/>
            <w:vAlign w:val="center"/>
          </w:tcPr>
          <w:p w14:paraId="0C3C2D79">
            <w:pPr>
              <w:pStyle w:val="22"/>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rPr>
                <w:rFonts w:hint="default" w:ascii="Nimbus Roman" w:hAnsi="Nimbus Roman" w:cs="Nimbus Roman" w:eastAsiaTheme="minorEastAsia"/>
                <w:kern w:val="10"/>
                <w:sz w:val="20"/>
                <w:szCs w:val="20"/>
              </w:rPr>
            </w:pPr>
            <w:r>
              <w:rPr>
                <w:rFonts w:hint="default" w:ascii="Nimbus Roman" w:hAnsi="Nimbus Roman" w:cs="Nimbus Roman" w:eastAsiaTheme="minorEastAsia"/>
                <w:kern w:val="10"/>
                <w:sz w:val="20"/>
                <w:szCs w:val="20"/>
              </w:rPr>
              <w:t>中国</w:t>
            </w:r>
          </w:p>
        </w:tc>
        <w:tc>
          <w:tcPr>
            <w:tcW w:w="1207" w:type="dxa"/>
            <w:vAlign w:val="center"/>
          </w:tcPr>
          <w:p w14:paraId="016394E9">
            <w:pPr>
              <w:pStyle w:val="22"/>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rPr>
                <w:rFonts w:hint="default" w:ascii="Nimbus Roman" w:hAnsi="Nimbus Roman" w:cs="Nimbus Roman" w:eastAsiaTheme="minorEastAsia"/>
                <w:kern w:val="10"/>
                <w:sz w:val="20"/>
                <w:szCs w:val="20"/>
              </w:rPr>
            </w:pPr>
            <w:r>
              <w:rPr>
                <w:rFonts w:hint="default" w:ascii="Nimbus Roman" w:hAnsi="Nimbus Roman" w:cs="Nimbus Roman" w:eastAsiaTheme="minorEastAsia"/>
                <w:kern w:val="10"/>
                <w:sz w:val="20"/>
                <w:szCs w:val="20"/>
              </w:rPr>
              <w:t>2024SR0673495</w:t>
            </w:r>
          </w:p>
        </w:tc>
        <w:tc>
          <w:tcPr>
            <w:tcW w:w="923" w:type="dxa"/>
            <w:vAlign w:val="center"/>
          </w:tcPr>
          <w:p w14:paraId="2DAB710D">
            <w:pPr>
              <w:pStyle w:val="22"/>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rPr>
                <w:rFonts w:hint="default" w:ascii="Nimbus Roman" w:hAnsi="Nimbus Roman" w:cs="Nimbus Roman" w:eastAsiaTheme="minorEastAsia"/>
                <w:kern w:val="10"/>
                <w:sz w:val="20"/>
                <w:szCs w:val="20"/>
              </w:rPr>
            </w:pPr>
            <w:r>
              <w:rPr>
                <w:rFonts w:hint="default" w:ascii="Nimbus Roman" w:hAnsi="Nimbus Roman" w:cs="Nimbus Roman" w:eastAsiaTheme="minorEastAsia"/>
                <w:kern w:val="10"/>
                <w:sz w:val="20"/>
                <w:szCs w:val="20"/>
              </w:rPr>
              <w:t>2024年05月17日</w:t>
            </w:r>
          </w:p>
        </w:tc>
        <w:tc>
          <w:tcPr>
            <w:tcW w:w="1003" w:type="dxa"/>
            <w:vAlign w:val="center"/>
          </w:tcPr>
          <w:p w14:paraId="4CFE4B01">
            <w:pPr>
              <w:pStyle w:val="22"/>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rPr>
                <w:rFonts w:hint="default" w:ascii="Nimbus Roman" w:hAnsi="Nimbus Roman" w:cs="Nimbus Roman" w:eastAsiaTheme="minorEastAsia"/>
                <w:kern w:val="10"/>
                <w:sz w:val="20"/>
                <w:szCs w:val="20"/>
              </w:rPr>
            </w:pPr>
            <w:r>
              <w:rPr>
                <w:rFonts w:hint="default" w:ascii="Nimbus Roman" w:hAnsi="Nimbus Roman" w:cs="Nimbus Roman" w:eastAsiaTheme="minorEastAsia"/>
                <w:kern w:val="10"/>
                <w:sz w:val="20"/>
                <w:szCs w:val="20"/>
              </w:rPr>
              <w:t>软著登字第</w:t>
            </w:r>
          </w:p>
          <w:p w14:paraId="19F000FB">
            <w:pPr>
              <w:pStyle w:val="22"/>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rPr>
                <w:rFonts w:hint="default" w:ascii="Nimbus Roman" w:hAnsi="Nimbus Roman" w:cs="Nimbus Roman" w:eastAsiaTheme="minorEastAsia"/>
                <w:kern w:val="10"/>
                <w:sz w:val="20"/>
                <w:szCs w:val="20"/>
              </w:rPr>
            </w:pPr>
            <w:r>
              <w:rPr>
                <w:rFonts w:hint="default" w:ascii="Nimbus Roman" w:hAnsi="Nimbus Roman" w:cs="Nimbus Roman" w:eastAsiaTheme="minorEastAsia"/>
                <w:kern w:val="10"/>
                <w:sz w:val="20"/>
                <w:szCs w:val="20"/>
              </w:rPr>
              <w:t>13077368号(中华人民共和国国家版权局)</w:t>
            </w:r>
          </w:p>
        </w:tc>
        <w:tc>
          <w:tcPr>
            <w:tcW w:w="1247" w:type="dxa"/>
            <w:vAlign w:val="center"/>
          </w:tcPr>
          <w:p w14:paraId="170032F2">
            <w:pPr>
              <w:pStyle w:val="22"/>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rPr>
                <w:rFonts w:hint="default" w:ascii="Nimbus Roman" w:hAnsi="Nimbus Roman" w:cs="Nimbus Roman" w:eastAsiaTheme="minorEastAsia"/>
                <w:kern w:val="10"/>
                <w:sz w:val="20"/>
                <w:szCs w:val="20"/>
              </w:rPr>
            </w:pPr>
            <w:r>
              <w:rPr>
                <w:rFonts w:hint="default" w:ascii="Nimbus Roman" w:hAnsi="Nimbus Roman" w:cs="Nimbus Roman" w:eastAsiaTheme="minorEastAsia"/>
                <w:kern w:val="10"/>
                <w:sz w:val="20"/>
                <w:szCs w:val="20"/>
              </w:rPr>
              <w:t>巴洛仕集团有限公司</w:t>
            </w:r>
          </w:p>
        </w:tc>
        <w:tc>
          <w:tcPr>
            <w:tcW w:w="1533" w:type="dxa"/>
            <w:vAlign w:val="center"/>
          </w:tcPr>
          <w:p w14:paraId="299DC242">
            <w:pPr>
              <w:pStyle w:val="22"/>
              <w:keepNext w:val="0"/>
              <w:keepLines w:val="0"/>
              <w:pageBreakBefore w:val="0"/>
              <w:widowControl w:val="0"/>
              <w:kinsoku/>
              <w:wordWrap/>
              <w:overflowPunct/>
              <w:topLinePunct w:val="0"/>
              <w:autoSpaceDE/>
              <w:autoSpaceDN/>
              <w:bidi w:val="0"/>
              <w:adjustRightInd/>
              <w:snapToGrid/>
              <w:spacing w:line="420" w:lineRule="exact"/>
              <w:ind w:firstLine="0" w:firstLineChars="0"/>
              <w:jc w:val="both"/>
              <w:textAlignment w:val="auto"/>
              <w:rPr>
                <w:rFonts w:hint="default" w:ascii="Nimbus Roman" w:hAnsi="Nimbus Roman" w:cs="Nimbus Roman" w:eastAsiaTheme="minorEastAsia"/>
                <w:kern w:val="10"/>
                <w:sz w:val="20"/>
                <w:szCs w:val="20"/>
              </w:rPr>
            </w:pPr>
            <w:r>
              <w:rPr>
                <w:rFonts w:hint="default" w:ascii="Nimbus Roman" w:hAnsi="Nimbus Roman" w:cs="Nimbus Roman" w:eastAsiaTheme="minorEastAsia"/>
                <w:kern w:val="10"/>
                <w:sz w:val="20"/>
                <w:szCs w:val="20"/>
              </w:rPr>
              <w:t>巴洛仕集</w:t>
            </w:r>
          </w:p>
          <w:p w14:paraId="7017D68E">
            <w:pPr>
              <w:pStyle w:val="22"/>
              <w:keepNext w:val="0"/>
              <w:keepLines w:val="0"/>
              <w:pageBreakBefore w:val="0"/>
              <w:widowControl w:val="0"/>
              <w:kinsoku/>
              <w:wordWrap/>
              <w:overflowPunct/>
              <w:topLinePunct w:val="0"/>
              <w:autoSpaceDE/>
              <w:autoSpaceDN/>
              <w:bidi w:val="0"/>
              <w:adjustRightInd/>
              <w:snapToGrid/>
              <w:spacing w:line="420" w:lineRule="exact"/>
              <w:ind w:firstLine="0" w:firstLineChars="0"/>
              <w:jc w:val="both"/>
              <w:textAlignment w:val="auto"/>
              <w:rPr>
                <w:rFonts w:hint="default" w:ascii="Nimbus Roman" w:hAnsi="Nimbus Roman" w:cs="Nimbus Roman" w:eastAsiaTheme="minorEastAsia"/>
                <w:kern w:val="10"/>
                <w:sz w:val="20"/>
                <w:szCs w:val="20"/>
              </w:rPr>
            </w:pPr>
            <w:r>
              <w:rPr>
                <w:rFonts w:hint="default" w:ascii="Nimbus Roman" w:hAnsi="Nimbus Roman" w:cs="Nimbus Roman" w:eastAsiaTheme="minorEastAsia"/>
                <w:kern w:val="10"/>
                <w:sz w:val="20"/>
                <w:szCs w:val="20"/>
              </w:rPr>
              <w:t>团有限公</w:t>
            </w:r>
          </w:p>
          <w:p w14:paraId="2CC2E884">
            <w:pPr>
              <w:pStyle w:val="22"/>
              <w:keepNext w:val="0"/>
              <w:keepLines w:val="0"/>
              <w:pageBreakBefore w:val="0"/>
              <w:widowControl w:val="0"/>
              <w:kinsoku/>
              <w:wordWrap/>
              <w:overflowPunct/>
              <w:topLinePunct w:val="0"/>
              <w:autoSpaceDE/>
              <w:autoSpaceDN/>
              <w:bidi w:val="0"/>
              <w:adjustRightInd/>
              <w:snapToGrid/>
              <w:spacing w:line="420" w:lineRule="exact"/>
              <w:ind w:firstLine="0" w:firstLineChars="0"/>
              <w:jc w:val="both"/>
              <w:textAlignment w:val="auto"/>
              <w:rPr>
                <w:rFonts w:hint="default" w:ascii="Nimbus Roman" w:hAnsi="Nimbus Roman" w:cs="Nimbus Roman" w:eastAsiaTheme="minorEastAsia"/>
                <w:kern w:val="10"/>
                <w:sz w:val="20"/>
                <w:szCs w:val="20"/>
              </w:rPr>
            </w:pPr>
            <w:r>
              <w:rPr>
                <w:rFonts w:hint="default" w:ascii="Nimbus Roman" w:hAnsi="Nimbus Roman" w:cs="Nimbus Roman" w:eastAsiaTheme="minorEastAsia"/>
                <w:kern w:val="10"/>
                <w:sz w:val="20"/>
                <w:szCs w:val="20"/>
              </w:rPr>
              <w:t>司</w:t>
            </w:r>
          </w:p>
        </w:tc>
      </w:tr>
      <w:tr w14:paraId="5E7A318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623" w:type="dxa"/>
            <w:vAlign w:val="center"/>
          </w:tcPr>
          <w:p w14:paraId="4A69322B">
            <w:pPr>
              <w:pStyle w:val="22"/>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rPr>
                <w:rFonts w:hint="default" w:ascii="Nimbus Roman" w:hAnsi="Nimbus Roman" w:cs="Nimbus Roman" w:eastAsiaTheme="minorEastAsia"/>
                <w:kern w:val="10"/>
                <w:sz w:val="20"/>
                <w:szCs w:val="20"/>
              </w:rPr>
            </w:pPr>
            <w:r>
              <w:rPr>
                <w:rFonts w:hint="default" w:ascii="Nimbus Roman" w:hAnsi="Nimbus Roman" w:cs="Nimbus Roman" w:eastAsiaTheme="minorEastAsia"/>
                <w:kern w:val="10"/>
                <w:sz w:val="20"/>
                <w:szCs w:val="20"/>
              </w:rPr>
              <w:t>6</w:t>
            </w:r>
          </w:p>
        </w:tc>
        <w:tc>
          <w:tcPr>
            <w:tcW w:w="739" w:type="dxa"/>
            <w:vAlign w:val="center"/>
          </w:tcPr>
          <w:p w14:paraId="0DD9BF2C">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Nimbus Roman" w:hAnsi="Nimbus Roman" w:cs="Nimbus Roman" w:eastAsiaTheme="minorEastAsia"/>
                <w:kern w:val="10"/>
                <w:sz w:val="20"/>
                <w:szCs w:val="20"/>
              </w:rPr>
            </w:pPr>
            <w:r>
              <w:rPr>
                <w:rFonts w:hint="default" w:ascii="Nimbus Roman" w:hAnsi="Nimbus Roman" w:cs="Nimbus Roman" w:eastAsiaTheme="minorEastAsia"/>
                <w:kern w:val="10"/>
                <w:sz w:val="20"/>
                <w:szCs w:val="20"/>
              </w:rPr>
              <w:t>计算机软</w:t>
            </w:r>
          </w:p>
          <w:p w14:paraId="08AE79F4">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Nimbus Roman" w:hAnsi="Nimbus Roman" w:cs="Nimbus Roman" w:eastAsiaTheme="minorEastAsia"/>
                <w:kern w:val="10"/>
                <w:sz w:val="20"/>
                <w:szCs w:val="20"/>
              </w:rPr>
            </w:pPr>
            <w:r>
              <w:rPr>
                <w:rFonts w:hint="default" w:ascii="Nimbus Roman" w:hAnsi="Nimbus Roman" w:cs="Nimbus Roman" w:eastAsiaTheme="minorEastAsia"/>
                <w:kern w:val="10"/>
                <w:sz w:val="20"/>
                <w:szCs w:val="20"/>
              </w:rPr>
              <w:t>件著作权</w:t>
            </w:r>
          </w:p>
        </w:tc>
        <w:tc>
          <w:tcPr>
            <w:tcW w:w="1770" w:type="dxa"/>
            <w:vAlign w:val="center"/>
          </w:tcPr>
          <w:p w14:paraId="383839BF">
            <w:pPr>
              <w:pStyle w:val="22"/>
              <w:keepNext w:val="0"/>
              <w:keepLines w:val="0"/>
              <w:pageBreakBefore w:val="0"/>
              <w:widowControl w:val="0"/>
              <w:kinsoku/>
              <w:wordWrap/>
              <w:overflowPunct/>
              <w:topLinePunct w:val="0"/>
              <w:autoSpaceDE/>
              <w:autoSpaceDN/>
              <w:bidi w:val="0"/>
              <w:adjustRightInd/>
              <w:snapToGrid/>
              <w:spacing w:line="420" w:lineRule="exact"/>
              <w:ind w:firstLine="0" w:firstLineChars="0"/>
              <w:jc w:val="both"/>
              <w:textAlignment w:val="auto"/>
              <w:rPr>
                <w:rFonts w:hint="default" w:ascii="Nimbus Roman" w:hAnsi="Nimbus Roman" w:cs="Nimbus Roman" w:eastAsiaTheme="minorEastAsia"/>
                <w:kern w:val="10"/>
                <w:sz w:val="20"/>
                <w:szCs w:val="20"/>
              </w:rPr>
            </w:pPr>
            <w:r>
              <w:rPr>
                <w:rFonts w:hint="default" w:ascii="Nimbus Roman" w:hAnsi="Nimbus Roman" w:cs="Nimbus Roman" w:eastAsiaTheme="minorEastAsia"/>
                <w:kern w:val="10"/>
                <w:sz w:val="20"/>
                <w:szCs w:val="20"/>
              </w:rPr>
              <w:t>水下污泥声呐</w:t>
            </w:r>
          </w:p>
          <w:p w14:paraId="32A8B200">
            <w:pPr>
              <w:pStyle w:val="22"/>
              <w:keepNext w:val="0"/>
              <w:keepLines w:val="0"/>
              <w:pageBreakBefore w:val="0"/>
              <w:widowControl w:val="0"/>
              <w:kinsoku/>
              <w:wordWrap/>
              <w:overflowPunct/>
              <w:topLinePunct w:val="0"/>
              <w:autoSpaceDE/>
              <w:autoSpaceDN/>
              <w:bidi w:val="0"/>
              <w:adjustRightInd/>
              <w:snapToGrid/>
              <w:spacing w:line="420" w:lineRule="exact"/>
              <w:ind w:firstLine="0" w:firstLineChars="0"/>
              <w:jc w:val="both"/>
              <w:textAlignment w:val="auto"/>
              <w:rPr>
                <w:rFonts w:hint="default" w:ascii="Nimbus Roman" w:hAnsi="Nimbus Roman" w:cs="Nimbus Roman" w:eastAsiaTheme="minorEastAsia"/>
                <w:kern w:val="10"/>
                <w:sz w:val="20"/>
                <w:szCs w:val="20"/>
              </w:rPr>
            </w:pPr>
            <w:r>
              <w:rPr>
                <w:rFonts w:hint="default" w:ascii="Nimbus Roman" w:hAnsi="Nimbus Roman" w:cs="Nimbus Roman" w:eastAsiaTheme="minorEastAsia"/>
                <w:kern w:val="10"/>
                <w:sz w:val="20"/>
                <w:szCs w:val="20"/>
              </w:rPr>
              <w:t>探测管理系统</w:t>
            </w:r>
          </w:p>
          <w:p w14:paraId="6E1D351A">
            <w:pPr>
              <w:pStyle w:val="22"/>
              <w:keepNext w:val="0"/>
              <w:keepLines w:val="0"/>
              <w:pageBreakBefore w:val="0"/>
              <w:widowControl w:val="0"/>
              <w:kinsoku/>
              <w:wordWrap/>
              <w:overflowPunct/>
              <w:topLinePunct w:val="0"/>
              <w:autoSpaceDE/>
              <w:autoSpaceDN/>
              <w:bidi w:val="0"/>
              <w:adjustRightInd/>
              <w:snapToGrid/>
              <w:spacing w:line="420" w:lineRule="exact"/>
              <w:ind w:firstLine="0" w:firstLineChars="0"/>
              <w:jc w:val="both"/>
              <w:textAlignment w:val="auto"/>
              <w:rPr>
                <w:rFonts w:hint="default" w:ascii="Nimbus Roman" w:hAnsi="Nimbus Roman" w:cs="Nimbus Roman" w:eastAsiaTheme="minorEastAsia"/>
                <w:kern w:val="10"/>
                <w:sz w:val="20"/>
                <w:szCs w:val="20"/>
              </w:rPr>
            </w:pPr>
            <w:r>
              <w:rPr>
                <w:rFonts w:hint="default" w:ascii="Nimbus Roman" w:hAnsi="Nimbus Roman" w:cs="Nimbus Roman" w:eastAsiaTheme="minorEastAsia"/>
                <w:kern w:val="10"/>
                <w:sz w:val="20"/>
                <w:szCs w:val="20"/>
              </w:rPr>
              <w:t>V1.0</w:t>
            </w:r>
          </w:p>
        </w:tc>
        <w:tc>
          <w:tcPr>
            <w:tcW w:w="752" w:type="dxa"/>
            <w:vAlign w:val="center"/>
          </w:tcPr>
          <w:p w14:paraId="14BFDDA7">
            <w:pPr>
              <w:pStyle w:val="22"/>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rPr>
                <w:rFonts w:hint="default" w:ascii="Nimbus Roman" w:hAnsi="Nimbus Roman" w:cs="Nimbus Roman" w:eastAsiaTheme="minorEastAsia"/>
                <w:kern w:val="10"/>
                <w:sz w:val="20"/>
                <w:szCs w:val="20"/>
              </w:rPr>
            </w:pPr>
            <w:r>
              <w:rPr>
                <w:rFonts w:hint="default" w:ascii="Nimbus Roman" w:hAnsi="Nimbus Roman" w:cs="Nimbus Roman" w:eastAsiaTheme="minorEastAsia"/>
                <w:kern w:val="10"/>
                <w:sz w:val="20"/>
                <w:szCs w:val="20"/>
              </w:rPr>
              <w:t>中国</w:t>
            </w:r>
          </w:p>
        </w:tc>
        <w:tc>
          <w:tcPr>
            <w:tcW w:w="1207" w:type="dxa"/>
            <w:vAlign w:val="center"/>
          </w:tcPr>
          <w:p w14:paraId="66F9C9D9">
            <w:pPr>
              <w:pStyle w:val="22"/>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rPr>
                <w:rFonts w:hint="default" w:ascii="Nimbus Roman" w:hAnsi="Nimbus Roman" w:cs="Nimbus Roman" w:eastAsiaTheme="minorEastAsia"/>
                <w:kern w:val="10"/>
                <w:sz w:val="20"/>
                <w:szCs w:val="20"/>
              </w:rPr>
            </w:pPr>
            <w:r>
              <w:rPr>
                <w:rFonts w:hint="default" w:ascii="Nimbus Roman" w:hAnsi="Nimbus Roman" w:cs="Nimbus Roman" w:eastAsiaTheme="minorEastAsia"/>
                <w:kern w:val="10"/>
                <w:sz w:val="20"/>
                <w:szCs w:val="20"/>
              </w:rPr>
              <w:t>2024SR0673497</w:t>
            </w:r>
          </w:p>
        </w:tc>
        <w:tc>
          <w:tcPr>
            <w:tcW w:w="923" w:type="dxa"/>
            <w:vAlign w:val="center"/>
          </w:tcPr>
          <w:p w14:paraId="665A098F">
            <w:pPr>
              <w:pStyle w:val="22"/>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rPr>
                <w:rFonts w:hint="default" w:ascii="Nimbus Roman" w:hAnsi="Nimbus Roman" w:cs="Nimbus Roman" w:eastAsiaTheme="minorEastAsia"/>
                <w:kern w:val="10"/>
                <w:sz w:val="20"/>
                <w:szCs w:val="20"/>
              </w:rPr>
            </w:pPr>
            <w:r>
              <w:rPr>
                <w:rFonts w:hint="default" w:ascii="Nimbus Roman" w:hAnsi="Nimbus Roman" w:cs="Nimbus Roman" w:eastAsiaTheme="minorEastAsia"/>
                <w:kern w:val="10"/>
                <w:sz w:val="20"/>
                <w:szCs w:val="20"/>
              </w:rPr>
              <w:t>2024年05月17日</w:t>
            </w:r>
          </w:p>
        </w:tc>
        <w:tc>
          <w:tcPr>
            <w:tcW w:w="1003" w:type="dxa"/>
            <w:vAlign w:val="center"/>
          </w:tcPr>
          <w:p w14:paraId="37CEB4B7">
            <w:pPr>
              <w:pStyle w:val="22"/>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rPr>
                <w:rFonts w:hint="default" w:ascii="Nimbus Roman" w:hAnsi="Nimbus Roman" w:cs="Nimbus Roman" w:eastAsiaTheme="minorEastAsia"/>
                <w:kern w:val="10"/>
                <w:sz w:val="20"/>
                <w:szCs w:val="20"/>
              </w:rPr>
            </w:pPr>
            <w:r>
              <w:rPr>
                <w:rFonts w:hint="default" w:ascii="Nimbus Roman" w:hAnsi="Nimbus Roman" w:cs="Nimbus Roman" w:eastAsiaTheme="minorEastAsia"/>
                <w:kern w:val="10"/>
                <w:sz w:val="20"/>
                <w:szCs w:val="20"/>
              </w:rPr>
              <w:t>软著登字第</w:t>
            </w:r>
          </w:p>
          <w:p w14:paraId="6DBE5482">
            <w:pPr>
              <w:pStyle w:val="22"/>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rPr>
                <w:rFonts w:hint="default" w:ascii="Nimbus Roman" w:hAnsi="Nimbus Roman" w:cs="Nimbus Roman" w:eastAsiaTheme="minorEastAsia"/>
                <w:kern w:val="10"/>
                <w:sz w:val="20"/>
                <w:szCs w:val="20"/>
              </w:rPr>
            </w:pPr>
            <w:r>
              <w:rPr>
                <w:rFonts w:hint="default" w:ascii="Nimbus Roman" w:hAnsi="Nimbus Roman" w:cs="Nimbus Roman" w:eastAsiaTheme="minorEastAsia"/>
                <w:kern w:val="10"/>
                <w:sz w:val="20"/>
                <w:szCs w:val="20"/>
              </w:rPr>
              <w:t>13077370号</w:t>
            </w:r>
          </w:p>
          <w:p w14:paraId="48D7B6C4">
            <w:pPr>
              <w:pStyle w:val="22"/>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rPr>
                <w:rFonts w:hint="default" w:ascii="Nimbus Roman" w:hAnsi="Nimbus Roman" w:cs="Nimbus Roman" w:eastAsiaTheme="minorEastAsia"/>
                <w:kern w:val="10"/>
                <w:sz w:val="20"/>
                <w:szCs w:val="20"/>
              </w:rPr>
            </w:pPr>
            <w:r>
              <w:rPr>
                <w:rFonts w:hint="default" w:ascii="Nimbus Roman" w:hAnsi="Nimbus Roman" w:cs="Nimbus Roman" w:eastAsiaTheme="minorEastAsia"/>
                <w:kern w:val="10"/>
                <w:sz w:val="20"/>
                <w:szCs w:val="20"/>
              </w:rPr>
              <w:t>(中华人民共</w:t>
            </w:r>
          </w:p>
          <w:p w14:paraId="24C59E31">
            <w:pPr>
              <w:pStyle w:val="22"/>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rPr>
                <w:rFonts w:hint="default" w:ascii="Nimbus Roman" w:hAnsi="Nimbus Roman" w:cs="Nimbus Roman" w:eastAsiaTheme="minorEastAsia"/>
                <w:kern w:val="10"/>
                <w:sz w:val="20"/>
                <w:szCs w:val="20"/>
              </w:rPr>
            </w:pPr>
            <w:r>
              <w:rPr>
                <w:rFonts w:hint="default" w:ascii="Nimbus Roman" w:hAnsi="Nimbus Roman" w:cs="Nimbus Roman" w:eastAsiaTheme="minorEastAsia"/>
                <w:kern w:val="10"/>
                <w:sz w:val="20"/>
                <w:szCs w:val="20"/>
              </w:rPr>
              <w:t>和国国家版权</w:t>
            </w:r>
          </w:p>
          <w:p w14:paraId="149F0429">
            <w:pPr>
              <w:pStyle w:val="22"/>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rPr>
                <w:rFonts w:hint="default" w:ascii="Nimbus Roman" w:hAnsi="Nimbus Roman" w:cs="Nimbus Roman" w:eastAsiaTheme="minorEastAsia"/>
                <w:kern w:val="10"/>
                <w:sz w:val="20"/>
                <w:szCs w:val="20"/>
              </w:rPr>
            </w:pPr>
            <w:r>
              <w:rPr>
                <w:rFonts w:hint="default" w:ascii="Nimbus Roman" w:hAnsi="Nimbus Roman" w:cs="Nimbus Roman" w:eastAsiaTheme="minorEastAsia"/>
                <w:kern w:val="10"/>
                <w:sz w:val="20"/>
                <w:szCs w:val="20"/>
              </w:rPr>
              <w:t>局)</w:t>
            </w:r>
          </w:p>
        </w:tc>
        <w:tc>
          <w:tcPr>
            <w:tcW w:w="1247" w:type="dxa"/>
            <w:vAlign w:val="center"/>
          </w:tcPr>
          <w:p w14:paraId="79120F3B">
            <w:pPr>
              <w:pStyle w:val="22"/>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rPr>
                <w:rFonts w:hint="default" w:ascii="Nimbus Roman" w:hAnsi="Nimbus Roman" w:cs="Nimbus Roman" w:eastAsiaTheme="minorEastAsia"/>
                <w:kern w:val="10"/>
                <w:sz w:val="20"/>
                <w:szCs w:val="20"/>
              </w:rPr>
            </w:pPr>
            <w:r>
              <w:rPr>
                <w:rFonts w:hint="default" w:ascii="Nimbus Roman" w:hAnsi="Nimbus Roman" w:cs="Nimbus Roman" w:eastAsiaTheme="minorEastAsia"/>
                <w:kern w:val="10"/>
                <w:sz w:val="20"/>
                <w:szCs w:val="20"/>
              </w:rPr>
              <w:t>巴洛仕集团有限公司</w:t>
            </w:r>
          </w:p>
        </w:tc>
        <w:tc>
          <w:tcPr>
            <w:tcW w:w="1533" w:type="dxa"/>
            <w:vAlign w:val="center"/>
          </w:tcPr>
          <w:p w14:paraId="6E1BE8B2">
            <w:pPr>
              <w:pStyle w:val="22"/>
              <w:keepNext w:val="0"/>
              <w:keepLines w:val="0"/>
              <w:pageBreakBefore w:val="0"/>
              <w:widowControl w:val="0"/>
              <w:kinsoku/>
              <w:wordWrap/>
              <w:overflowPunct/>
              <w:topLinePunct w:val="0"/>
              <w:autoSpaceDE/>
              <w:autoSpaceDN/>
              <w:bidi w:val="0"/>
              <w:adjustRightInd/>
              <w:snapToGrid/>
              <w:spacing w:line="420" w:lineRule="exact"/>
              <w:ind w:firstLine="0" w:firstLineChars="0"/>
              <w:jc w:val="both"/>
              <w:textAlignment w:val="auto"/>
              <w:rPr>
                <w:rFonts w:hint="default" w:ascii="Nimbus Roman" w:hAnsi="Nimbus Roman" w:cs="Nimbus Roman" w:eastAsiaTheme="minorEastAsia"/>
                <w:kern w:val="10"/>
                <w:sz w:val="20"/>
                <w:szCs w:val="20"/>
              </w:rPr>
            </w:pPr>
            <w:r>
              <w:rPr>
                <w:rFonts w:hint="default" w:ascii="Nimbus Roman" w:hAnsi="Nimbus Roman" w:cs="Nimbus Roman" w:eastAsiaTheme="minorEastAsia"/>
                <w:kern w:val="10"/>
                <w:sz w:val="20"/>
                <w:szCs w:val="20"/>
              </w:rPr>
              <w:t>巴洛仕集</w:t>
            </w:r>
          </w:p>
          <w:p w14:paraId="1B38CE32">
            <w:pPr>
              <w:pStyle w:val="22"/>
              <w:keepNext w:val="0"/>
              <w:keepLines w:val="0"/>
              <w:pageBreakBefore w:val="0"/>
              <w:widowControl w:val="0"/>
              <w:kinsoku/>
              <w:wordWrap/>
              <w:overflowPunct/>
              <w:topLinePunct w:val="0"/>
              <w:autoSpaceDE/>
              <w:autoSpaceDN/>
              <w:bidi w:val="0"/>
              <w:adjustRightInd/>
              <w:snapToGrid/>
              <w:spacing w:line="420" w:lineRule="exact"/>
              <w:ind w:firstLine="0" w:firstLineChars="0"/>
              <w:jc w:val="both"/>
              <w:textAlignment w:val="auto"/>
              <w:rPr>
                <w:rFonts w:hint="default" w:ascii="Nimbus Roman" w:hAnsi="Nimbus Roman" w:cs="Nimbus Roman" w:eastAsiaTheme="minorEastAsia"/>
                <w:kern w:val="10"/>
                <w:sz w:val="20"/>
                <w:szCs w:val="20"/>
              </w:rPr>
            </w:pPr>
            <w:r>
              <w:rPr>
                <w:rFonts w:hint="default" w:ascii="Nimbus Roman" w:hAnsi="Nimbus Roman" w:cs="Nimbus Roman" w:eastAsiaTheme="minorEastAsia"/>
                <w:kern w:val="10"/>
                <w:sz w:val="20"/>
                <w:szCs w:val="20"/>
              </w:rPr>
              <w:t>团有限公</w:t>
            </w:r>
          </w:p>
          <w:p w14:paraId="5831745F">
            <w:pPr>
              <w:pStyle w:val="22"/>
              <w:keepNext w:val="0"/>
              <w:keepLines w:val="0"/>
              <w:pageBreakBefore w:val="0"/>
              <w:widowControl w:val="0"/>
              <w:kinsoku/>
              <w:wordWrap/>
              <w:overflowPunct/>
              <w:topLinePunct w:val="0"/>
              <w:autoSpaceDE/>
              <w:autoSpaceDN/>
              <w:bidi w:val="0"/>
              <w:adjustRightInd/>
              <w:snapToGrid/>
              <w:spacing w:line="420" w:lineRule="exact"/>
              <w:ind w:firstLine="0" w:firstLineChars="0"/>
              <w:jc w:val="both"/>
              <w:textAlignment w:val="auto"/>
              <w:rPr>
                <w:rFonts w:hint="default" w:ascii="Nimbus Roman" w:hAnsi="Nimbus Roman" w:cs="Nimbus Roman" w:eastAsiaTheme="minorEastAsia"/>
                <w:kern w:val="10"/>
                <w:sz w:val="20"/>
                <w:szCs w:val="20"/>
              </w:rPr>
            </w:pPr>
            <w:r>
              <w:rPr>
                <w:rFonts w:hint="default" w:ascii="Nimbus Roman" w:hAnsi="Nimbus Roman" w:cs="Nimbus Roman" w:eastAsiaTheme="minorEastAsia"/>
                <w:kern w:val="10"/>
                <w:sz w:val="20"/>
                <w:szCs w:val="20"/>
              </w:rPr>
              <w:t>司</w:t>
            </w:r>
          </w:p>
        </w:tc>
      </w:tr>
      <w:tr w14:paraId="158E887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623" w:type="dxa"/>
            <w:vAlign w:val="center"/>
          </w:tcPr>
          <w:p w14:paraId="44D38933">
            <w:pPr>
              <w:pStyle w:val="22"/>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rPr>
                <w:rFonts w:hint="default" w:ascii="Nimbus Roman" w:hAnsi="Nimbus Roman" w:cs="Nimbus Roman" w:eastAsiaTheme="minorEastAsia"/>
                <w:kern w:val="10"/>
                <w:sz w:val="20"/>
                <w:szCs w:val="20"/>
              </w:rPr>
            </w:pPr>
            <w:r>
              <w:rPr>
                <w:rFonts w:hint="default" w:ascii="Nimbus Roman" w:hAnsi="Nimbus Roman" w:cs="Nimbus Roman" w:eastAsiaTheme="minorEastAsia"/>
                <w:kern w:val="10"/>
                <w:sz w:val="20"/>
                <w:szCs w:val="20"/>
              </w:rPr>
              <w:t>7</w:t>
            </w:r>
          </w:p>
        </w:tc>
        <w:tc>
          <w:tcPr>
            <w:tcW w:w="739" w:type="dxa"/>
            <w:vAlign w:val="center"/>
          </w:tcPr>
          <w:p w14:paraId="403D4EB9">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Nimbus Roman" w:hAnsi="Nimbus Roman" w:cs="Nimbus Roman" w:eastAsiaTheme="minorEastAsia"/>
                <w:kern w:val="10"/>
                <w:sz w:val="20"/>
                <w:szCs w:val="20"/>
              </w:rPr>
            </w:pPr>
            <w:r>
              <w:rPr>
                <w:rFonts w:hint="default" w:ascii="Nimbus Roman" w:hAnsi="Nimbus Roman" w:cs="Nimbus Roman" w:eastAsiaTheme="minorEastAsia"/>
                <w:kern w:val="10"/>
                <w:sz w:val="20"/>
                <w:szCs w:val="20"/>
              </w:rPr>
              <w:t>计算机软</w:t>
            </w:r>
          </w:p>
          <w:p w14:paraId="20B6490B">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Nimbus Roman" w:hAnsi="Nimbus Roman" w:cs="Nimbus Roman" w:eastAsiaTheme="minorEastAsia"/>
                <w:kern w:val="10"/>
                <w:sz w:val="20"/>
                <w:szCs w:val="20"/>
              </w:rPr>
            </w:pPr>
            <w:r>
              <w:rPr>
                <w:rFonts w:hint="default" w:ascii="Nimbus Roman" w:hAnsi="Nimbus Roman" w:cs="Nimbus Roman" w:eastAsiaTheme="minorEastAsia"/>
                <w:kern w:val="10"/>
                <w:sz w:val="20"/>
                <w:szCs w:val="20"/>
              </w:rPr>
              <w:t>件著作权</w:t>
            </w:r>
          </w:p>
        </w:tc>
        <w:tc>
          <w:tcPr>
            <w:tcW w:w="1770" w:type="dxa"/>
            <w:vAlign w:val="center"/>
          </w:tcPr>
          <w:p w14:paraId="363ECBAB">
            <w:pPr>
              <w:pStyle w:val="22"/>
              <w:keepNext w:val="0"/>
              <w:keepLines w:val="0"/>
              <w:pageBreakBefore w:val="0"/>
              <w:widowControl w:val="0"/>
              <w:kinsoku/>
              <w:wordWrap/>
              <w:overflowPunct/>
              <w:topLinePunct w:val="0"/>
              <w:autoSpaceDE/>
              <w:autoSpaceDN/>
              <w:bidi w:val="0"/>
              <w:adjustRightInd/>
              <w:snapToGrid/>
              <w:spacing w:line="420" w:lineRule="exact"/>
              <w:ind w:firstLine="0" w:firstLineChars="0"/>
              <w:jc w:val="both"/>
              <w:textAlignment w:val="auto"/>
              <w:rPr>
                <w:rFonts w:hint="default" w:ascii="Nimbus Roman" w:hAnsi="Nimbus Roman" w:cs="Nimbus Roman" w:eastAsiaTheme="minorEastAsia"/>
                <w:kern w:val="10"/>
                <w:sz w:val="20"/>
                <w:szCs w:val="20"/>
              </w:rPr>
            </w:pPr>
            <w:r>
              <w:rPr>
                <w:rFonts w:hint="default" w:ascii="Nimbus Roman" w:hAnsi="Nimbus Roman" w:cs="Nimbus Roman" w:eastAsiaTheme="minorEastAsia"/>
                <w:kern w:val="10"/>
                <w:sz w:val="20"/>
                <w:szCs w:val="20"/>
              </w:rPr>
              <w:t>污泥资源化处</w:t>
            </w:r>
          </w:p>
          <w:p w14:paraId="43199D5C">
            <w:pPr>
              <w:pStyle w:val="22"/>
              <w:keepNext w:val="0"/>
              <w:keepLines w:val="0"/>
              <w:pageBreakBefore w:val="0"/>
              <w:widowControl w:val="0"/>
              <w:kinsoku/>
              <w:wordWrap/>
              <w:overflowPunct/>
              <w:topLinePunct w:val="0"/>
              <w:autoSpaceDE/>
              <w:autoSpaceDN/>
              <w:bidi w:val="0"/>
              <w:adjustRightInd/>
              <w:snapToGrid/>
              <w:spacing w:line="420" w:lineRule="exact"/>
              <w:ind w:firstLine="0" w:firstLineChars="0"/>
              <w:jc w:val="both"/>
              <w:textAlignment w:val="auto"/>
              <w:rPr>
                <w:rFonts w:hint="default" w:ascii="Nimbus Roman" w:hAnsi="Nimbus Roman" w:cs="Nimbus Roman" w:eastAsiaTheme="minorEastAsia"/>
                <w:kern w:val="10"/>
                <w:sz w:val="20"/>
                <w:szCs w:val="20"/>
              </w:rPr>
            </w:pPr>
            <w:r>
              <w:rPr>
                <w:rFonts w:hint="default" w:ascii="Nimbus Roman" w:hAnsi="Nimbus Roman" w:cs="Nimbus Roman" w:eastAsiaTheme="minorEastAsia"/>
                <w:kern w:val="10"/>
                <w:sz w:val="20"/>
                <w:szCs w:val="20"/>
              </w:rPr>
              <w:t>理系统管理软</w:t>
            </w:r>
          </w:p>
          <w:p w14:paraId="0D152384">
            <w:pPr>
              <w:pStyle w:val="22"/>
              <w:keepNext w:val="0"/>
              <w:keepLines w:val="0"/>
              <w:pageBreakBefore w:val="0"/>
              <w:widowControl w:val="0"/>
              <w:kinsoku/>
              <w:wordWrap/>
              <w:overflowPunct/>
              <w:topLinePunct w:val="0"/>
              <w:autoSpaceDE/>
              <w:autoSpaceDN/>
              <w:bidi w:val="0"/>
              <w:adjustRightInd/>
              <w:snapToGrid/>
              <w:spacing w:line="420" w:lineRule="exact"/>
              <w:ind w:firstLine="0" w:firstLineChars="0"/>
              <w:jc w:val="both"/>
              <w:textAlignment w:val="auto"/>
              <w:rPr>
                <w:rFonts w:hint="default" w:ascii="Nimbus Roman" w:hAnsi="Nimbus Roman" w:cs="Nimbus Roman" w:eastAsiaTheme="minorEastAsia"/>
                <w:kern w:val="10"/>
                <w:sz w:val="20"/>
                <w:szCs w:val="20"/>
              </w:rPr>
            </w:pPr>
            <w:r>
              <w:rPr>
                <w:rFonts w:hint="default" w:ascii="Nimbus Roman" w:hAnsi="Nimbus Roman" w:cs="Nimbus Roman" w:eastAsiaTheme="minorEastAsia"/>
                <w:kern w:val="10"/>
                <w:sz w:val="20"/>
                <w:szCs w:val="20"/>
              </w:rPr>
              <w:t>件V1.0</w:t>
            </w:r>
          </w:p>
        </w:tc>
        <w:tc>
          <w:tcPr>
            <w:tcW w:w="752" w:type="dxa"/>
            <w:vAlign w:val="center"/>
          </w:tcPr>
          <w:p w14:paraId="1A1E1521">
            <w:pPr>
              <w:pStyle w:val="22"/>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rPr>
                <w:rFonts w:hint="default" w:ascii="Nimbus Roman" w:hAnsi="Nimbus Roman" w:cs="Nimbus Roman" w:eastAsiaTheme="minorEastAsia"/>
                <w:kern w:val="10"/>
                <w:sz w:val="20"/>
                <w:szCs w:val="20"/>
              </w:rPr>
            </w:pPr>
            <w:r>
              <w:rPr>
                <w:rFonts w:hint="default" w:ascii="Nimbus Roman" w:hAnsi="Nimbus Roman" w:cs="Nimbus Roman" w:eastAsiaTheme="minorEastAsia"/>
                <w:kern w:val="10"/>
                <w:sz w:val="20"/>
                <w:szCs w:val="20"/>
              </w:rPr>
              <w:t>中国</w:t>
            </w:r>
          </w:p>
        </w:tc>
        <w:tc>
          <w:tcPr>
            <w:tcW w:w="1207" w:type="dxa"/>
            <w:vAlign w:val="center"/>
          </w:tcPr>
          <w:p w14:paraId="4D614A89">
            <w:pPr>
              <w:pStyle w:val="22"/>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rPr>
                <w:rFonts w:hint="default" w:ascii="Nimbus Roman" w:hAnsi="Nimbus Roman" w:cs="Nimbus Roman" w:eastAsiaTheme="minorEastAsia"/>
                <w:kern w:val="10"/>
                <w:sz w:val="20"/>
                <w:szCs w:val="20"/>
              </w:rPr>
            </w:pPr>
            <w:r>
              <w:rPr>
                <w:rFonts w:hint="default" w:ascii="Nimbus Roman" w:hAnsi="Nimbus Roman" w:cs="Nimbus Roman" w:eastAsiaTheme="minorEastAsia"/>
                <w:kern w:val="10"/>
                <w:sz w:val="20"/>
                <w:szCs w:val="20"/>
              </w:rPr>
              <w:t>2024SR06</w:t>
            </w:r>
          </w:p>
          <w:p w14:paraId="32C92514">
            <w:pPr>
              <w:pStyle w:val="22"/>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rPr>
                <w:rFonts w:hint="default" w:ascii="Nimbus Roman" w:hAnsi="Nimbus Roman" w:cs="Nimbus Roman" w:eastAsiaTheme="minorEastAsia"/>
                <w:kern w:val="10"/>
                <w:sz w:val="20"/>
                <w:szCs w:val="20"/>
              </w:rPr>
            </w:pPr>
            <w:r>
              <w:rPr>
                <w:rFonts w:hint="default" w:ascii="Nimbus Roman" w:hAnsi="Nimbus Roman" w:cs="Nimbus Roman" w:eastAsiaTheme="minorEastAsia"/>
                <w:kern w:val="10"/>
                <w:sz w:val="20"/>
                <w:szCs w:val="20"/>
              </w:rPr>
              <w:t>73489</w:t>
            </w:r>
          </w:p>
        </w:tc>
        <w:tc>
          <w:tcPr>
            <w:tcW w:w="923" w:type="dxa"/>
            <w:vAlign w:val="center"/>
          </w:tcPr>
          <w:p w14:paraId="48A254E3">
            <w:pPr>
              <w:pStyle w:val="22"/>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rPr>
                <w:rFonts w:hint="default" w:ascii="Nimbus Roman" w:hAnsi="Nimbus Roman" w:cs="Nimbus Roman" w:eastAsiaTheme="minorEastAsia"/>
                <w:kern w:val="10"/>
                <w:sz w:val="20"/>
                <w:szCs w:val="20"/>
              </w:rPr>
            </w:pPr>
            <w:r>
              <w:rPr>
                <w:rFonts w:hint="default" w:ascii="Nimbus Roman" w:hAnsi="Nimbus Roman" w:cs="Nimbus Roman" w:eastAsiaTheme="minorEastAsia"/>
                <w:kern w:val="10"/>
                <w:sz w:val="20"/>
                <w:szCs w:val="20"/>
              </w:rPr>
              <w:t>2024年05月17日</w:t>
            </w:r>
          </w:p>
        </w:tc>
        <w:tc>
          <w:tcPr>
            <w:tcW w:w="1003" w:type="dxa"/>
            <w:vAlign w:val="center"/>
          </w:tcPr>
          <w:p w14:paraId="0DBECAAD">
            <w:pPr>
              <w:pStyle w:val="22"/>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rPr>
                <w:rFonts w:hint="default" w:ascii="Nimbus Roman" w:hAnsi="Nimbus Roman" w:cs="Nimbus Roman" w:eastAsiaTheme="minorEastAsia"/>
                <w:kern w:val="10"/>
                <w:sz w:val="20"/>
                <w:szCs w:val="20"/>
              </w:rPr>
            </w:pPr>
            <w:r>
              <w:rPr>
                <w:rFonts w:hint="default" w:ascii="Nimbus Roman" w:hAnsi="Nimbus Roman" w:cs="Nimbus Roman" w:eastAsiaTheme="minorEastAsia"/>
                <w:kern w:val="10"/>
                <w:sz w:val="20"/>
                <w:szCs w:val="20"/>
              </w:rPr>
              <w:t>软著登字第</w:t>
            </w:r>
          </w:p>
          <w:p w14:paraId="28789D39">
            <w:pPr>
              <w:pStyle w:val="22"/>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rPr>
                <w:rFonts w:hint="default" w:ascii="Nimbus Roman" w:hAnsi="Nimbus Roman" w:cs="Nimbus Roman" w:eastAsiaTheme="minorEastAsia"/>
                <w:kern w:val="10"/>
                <w:sz w:val="20"/>
                <w:szCs w:val="20"/>
              </w:rPr>
            </w:pPr>
            <w:r>
              <w:rPr>
                <w:rFonts w:hint="default" w:ascii="Nimbus Roman" w:hAnsi="Nimbus Roman" w:cs="Nimbus Roman" w:eastAsiaTheme="minorEastAsia"/>
                <w:kern w:val="10"/>
                <w:sz w:val="20"/>
                <w:szCs w:val="20"/>
              </w:rPr>
              <w:t>13077362号</w:t>
            </w:r>
          </w:p>
          <w:p w14:paraId="41AC2859">
            <w:pPr>
              <w:pStyle w:val="22"/>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rPr>
                <w:rFonts w:hint="default" w:ascii="Nimbus Roman" w:hAnsi="Nimbus Roman" w:cs="Nimbus Roman" w:eastAsiaTheme="minorEastAsia"/>
                <w:kern w:val="10"/>
                <w:sz w:val="20"/>
                <w:szCs w:val="20"/>
              </w:rPr>
            </w:pPr>
            <w:r>
              <w:rPr>
                <w:rFonts w:hint="default" w:ascii="Nimbus Roman" w:hAnsi="Nimbus Roman" w:cs="Nimbus Roman" w:eastAsiaTheme="minorEastAsia"/>
                <w:kern w:val="10"/>
                <w:sz w:val="20"/>
                <w:szCs w:val="20"/>
              </w:rPr>
              <w:t>(中华人民共</w:t>
            </w:r>
          </w:p>
          <w:p w14:paraId="19D971C7">
            <w:pPr>
              <w:pStyle w:val="22"/>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rPr>
                <w:rFonts w:hint="default" w:ascii="Nimbus Roman" w:hAnsi="Nimbus Roman" w:cs="Nimbus Roman" w:eastAsiaTheme="minorEastAsia"/>
                <w:kern w:val="10"/>
                <w:sz w:val="20"/>
                <w:szCs w:val="20"/>
              </w:rPr>
            </w:pPr>
            <w:r>
              <w:rPr>
                <w:rFonts w:hint="default" w:ascii="Nimbus Roman" w:hAnsi="Nimbus Roman" w:cs="Nimbus Roman" w:eastAsiaTheme="minorEastAsia"/>
                <w:kern w:val="10"/>
                <w:sz w:val="20"/>
                <w:szCs w:val="20"/>
              </w:rPr>
              <w:t>和国国家版权</w:t>
            </w:r>
          </w:p>
          <w:p w14:paraId="27A312EB">
            <w:pPr>
              <w:pStyle w:val="22"/>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rPr>
                <w:rFonts w:hint="default" w:ascii="Nimbus Roman" w:hAnsi="Nimbus Roman" w:cs="Nimbus Roman" w:eastAsiaTheme="minorEastAsia"/>
                <w:kern w:val="10"/>
                <w:sz w:val="20"/>
                <w:szCs w:val="20"/>
              </w:rPr>
            </w:pPr>
            <w:r>
              <w:rPr>
                <w:rFonts w:hint="default" w:ascii="Nimbus Roman" w:hAnsi="Nimbus Roman" w:cs="Nimbus Roman" w:eastAsiaTheme="minorEastAsia"/>
                <w:kern w:val="10"/>
                <w:sz w:val="20"/>
                <w:szCs w:val="20"/>
              </w:rPr>
              <w:t>局)</w:t>
            </w:r>
          </w:p>
        </w:tc>
        <w:tc>
          <w:tcPr>
            <w:tcW w:w="1247" w:type="dxa"/>
            <w:vAlign w:val="center"/>
          </w:tcPr>
          <w:p w14:paraId="2FAD2A62">
            <w:pPr>
              <w:pStyle w:val="22"/>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rPr>
                <w:rFonts w:hint="default" w:ascii="Nimbus Roman" w:hAnsi="Nimbus Roman" w:cs="Nimbus Roman" w:eastAsiaTheme="minorEastAsia"/>
                <w:kern w:val="10"/>
                <w:sz w:val="20"/>
                <w:szCs w:val="20"/>
              </w:rPr>
            </w:pPr>
            <w:r>
              <w:rPr>
                <w:rFonts w:hint="default" w:ascii="Nimbus Roman" w:hAnsi="Nimbus Roman" w:cs="Nimbus Roman" w:eastAsiaTheme="minorEastAsia"/>
                <w:kern w:val="10"/>
                <w:sz w:val="20"/>
                <w:szCs w:val="20"/>
              </w:rPr>
              <w:t>巴洛仕集团有限公司</w:t>
            </w:r>
          </w:p>
        </w:tc>
        <w:tc>
          <w:tcPr>
            <w:tcW w:w="1533" w:type="dxa"/>
            <w:vAlign w:val="center"/>
          </w:tcPr>
          <w:p w14:paraId="239B6D44">
            <w:pPr>
              <w:pStyle w:val="22"/>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rPr>
                <w:rFonts w:hint="default" w:ascii="Nimbus Roman" w:hAnsi="Nimbus Roman" w:cs="Nimbus Roman" w:eastAsiaTheme="minorEastAsia"/>
                <w:kern w:val="10"/>
                <w:sz w:val="20"/>
                <w:szCs w:val="20"/>
              </w:rPr>
            </w:pPr>
            <w:r>
              <w:rPr>
                <w:rFonts w:hint="default" w:ascii="Nimbus Roman" w:hAnsi="Nimbus Roman" w:cs="Nimbus Roman" w:eastAsiaTheme="minorEastAsia"/>
                <w:kern w:val="10"/>
                <w:sz w:val="20"/>
                <w:szCs w:val="20"/>
              </w:rPr>
              <w:t>巴洛仕集</w:t>
            </w:r>
          </w:p>
          <w:p w14:paraId="6267AD70">
            <w:pPr>
              <w:pStyle w:val="22"/>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rPr>
                <w:rFonts w:hint="default" w:ascii="Nimbus Roman" w:hAnsi="Nimbus Roman" w:cs="Nimbus Roman" w:eastAsiaTheme="minorEastAsia"/>
                <w:kern w:val="10"/>
                <w:sz w:val="20"/>
                <w:szCs w:val="20"/>
              </w:rPr>
            </w:pPr>
            <w:r>
              <w:rPr>
                <w:rFonts w:hint="default" w:ascii="Nimbus Roman" w:hAnsi="Nimbus Roman" w:cs="Nimbus Roman" w:eastAsiaTheme="minorEastAsia"/>
                <w:kern w:val="10"/>
                <w:sz w:val="20"/>
                <w:szCs w:val="20"/>
              </w:rPr>
              <w:t>团有限公</w:t>
            </w:r>
          </w:p>
          <w:p w14:paraId="70CCC69A">
            <w:pPr>
              <w:pStyle w:val="22"/>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rPr>
                <w:rFonts w:hint="default" w:ascii="Nimbus Roman" w:hAnsi="Nimbus Roman" w:cs="Nimbus Roman" w:eastAsiaTheme="minorEastAsia"/>
                <w:kern w:val="10"/>
                <w:sz w:val="20"/>
                <w:szCs w:val="20"/>
              </w:rPr>
            </w:pPr>
            <w:r>
              <w:rPr>
                <w:rFonts w:hint="default" w:ascii="Nimbus Roman" w:hAnsi="Nimbus Roman" w:cs="Nimbus Roman" w:eastAsiaTheme="minorEastAsia"/>
                <w:kern w:val="10"/>
                <w:sz w:val="20"/>
                <w:szCs w:val="20"/>
              </w:rPr>
              <w:t>司</w:t>
            </w:r>
          </w:p>
        </w:tc>
      </w:tr>
      <w:tr w14:paraId="6CCB331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623" w:type="dxa"/>
            <w:vAlign w:val="center"/>
          </w:tcPr>
          <w:p w14:paraId="20369324">
            <w:pPr>
              <w:pStyle w:val="22"/>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rPr>
                <w:rFonts w:hint="default" w:ascii="Nimbus Roman" w:hAnsi="Nimbus Roman" w:cs="Nimbus Roman" w:eastAsiaTheme="minorEastAsia"/>
                <w:kern w:val="10"/>
                <w:sz w:val="20"/>
                <w:szCs w:val="20"/>
              </w:rPr>
            </w:pPr>
            <w:r>
              <w:rPr>
                <w:rFonts w:hint="default" w:ascii="Nimbus Roman" w:hAnsi="Nimbus Roman" w:cs="Nimbus Roman" w:eastAsiaTheme="minorEastAsia"/>
                <w:kern w:val="10"/>
                <w:sz w:val="20"/>
                <w:szCs w:val="20"/>
              </w:rPr>
              <w:t>8</w:t>
            </w:r>
          </w:p>
        </w:tc>
        <w:tc>
          <w:tcPr>
            <w:tcW w:w="739" w:type="dxa"/>
            <w:vAlign w:val="center"/>
          </w:tcPr>
          <w:p w14:paraId="417C8C63">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Nimbus Roman" w:hAnsi="Nimbus Roman" w:cs="Nimbus Roman" w:eastAsiaTheme="minorEastAsia"/>
                <w:kern w:val="10"/>
                <w:sz w:val="20"/>
                <w:szCs w:val="20"/>
              </w:rPr>
            </w:pPr>
            <w:r>
              <w:rPr>
                <w:rFonts w:hint="default" w:ascii="Nimbus Roman" w:hAnsi="Nimbus Roman" w:cs="Nimbus Roman" w:eastAsiaTheme="minorEastAsia"/>
                <w:kern w:val="10"/>
                <w:sz w:val="20"/>
                <w:szCs w:val="20"/>
              </w:rPr>
              <w:t>论文</w:t>
            </w:r>
          </w:p>
        </w:tc>
        <w:tc>
          <w:tcPr>
            <w:tcW w:w="1770" w:type="dxa"/>
            <w:vAlign w:val="center"/>
          </w:tcPr>
          <w:p w14:paraId="7181C53D">
            <w:pPr>
              <w:pStyle w:val="22"/>
              <w:keepNext w:val="0"/>
              <w:keepLines w:val="0"/>
              <w:pageBreakBefore w:val="0"/>
              <w:widowControl w:val="0"/>
              <w:kinsoku/>
              <w:wordWrap/>
              <w:overflowPunct/>
              <w:topLinePunct w:val="0"/>
              <w:autoSpaceDE/>
              <w:autoSpaceDN/>
              <w:bidi w:val="0"/>
              <w:adjustRightInd/>
              <w:snapToGrid/>
              <w:spacing w:line="420" w:lineRule="exact"/>
              <w:ind w:firstLine="0" w:firstLineChars="0"/>
              <w:jc w:val="both"/>
              <w:textAlignment w:val="auto"/>
              <w:rPr>
                <w:rFonts w:hint="default" w:ascii="Nimbus Roman" w:hAnsi="Nimbus Roman" w:cs="Nimbus Roman" w:eastAsiaTheme="minorEastAsia"/>
                <w:kern w:val="10"/>
                <w:sz w:val="20"/>
                <w:szCs w:val="20"/>
              </w:rPr>
            </w:pPr>
            <w:r>
              <w:rPr>
                <w:rFonts w:hint="default" w:ascii="Nimbus Roman" w:hAnsi="Nimbus Roman" w:cs="Nimbus Roman" w:eastAsiaTheme="minorEastAsia"/>
                <w:kern w:val="10"/>
                <w:sz w:val="20"/>
                <w:szCs w:val="20"/>
              </w:rPr>
              <w:t>延河流域土壤</w:t>
            </w:r>
          </w:p>
          <w:p w14:paraId="5A18B551">
            <w:pPr>
              <w:pStyle w:val="22"/>
              <w:keepNext w:val="0"/>
              <w:keepLines w:val="0"/>
              <w:pageBreakBefore w:val="0"/>
              <w:widowControl w:val="0"/>
              <w:kinsoku/>
              <w:wordWrap/>
              <w:overflowPunct/>
              <w:topLinePunct w:val="0"/>
              <w:autoSpaceDE/>
              <w:autoSpaceDN/>
              <w:bidi w:val="0"/>
              <w:adjustRightInd/>
              <w:snapToGrid/>
              <w:spacing w:line="420" w:lineRule="exact"/>
              <w:ind w:firstLine="0" w:firstLineChars="0"/>
              <w:jc w:val="both"/>
              <w:textAlignment w:val="auto"/>
              <w:rPr>
                <w:rFonts w:hint="default" w:ascii="Nimbus Roman" w:hAnsi="Nimbus Roman" w:cs="Nimbus Roman" w:eastAsiaTheme="minorEastAsia"/>
                <w:kern w:val="10"/>
                <w:sz w:val="20"/>
                <w:szCs w:val="20"/>
              </w:rPr>
            </w:pPr>
            <w:r>
              <w:rPr>
                <w:rFonts w:hint="default" w:ascii="Nimbus Roman" w:hAnsi="Nimbus Roman" w:cs="Nimbus Roman" w:eastAsiaTheme="minorEastAsia"/>
                <w:kern w:val="10"/>
                <w:sz w:val="20"/>
                <w:szCs w:val="20"/>
              </w:rPr>
              <w:t>水分变化及影</w:t>
            </w:r>
          </w:p>
          <w:p w14:paraId="3EFF5533">
            <w:pPr>
              <w:pStyle w:val="22"/>
              <w:keepNext w:val="0"/>
              <w:keepLines w:val="0"/>
              <w:pageBreakBefore w:val="0"/>
              <w:widowControl w:val="0"/>
              <w:kinsoku/>
              <w:wordWrap/>
              <w:overflowPunct/>
              <w:topLinePunct w:val="0"/>
              <w:autoSpaceDE/>
              <w:autoSpaceDN/>
              <w:bidi w:val="0"/>
              <w:adjustRightInd/>
              <w:snapToGrid/>
              <w:spacing w:line="420" w:lineRule="exact"/>
              <w:ind w:firstLine="0" w:firstLineChars="0"/>
              <w:jc w:val="both"/>
              <w:textAlignment w:val="auto"/>
              <w:rPr>
                <w:rFonts w:hint="default" w:ascii="Nimbus Roman" w:hAnsi="Nimbus Roman" w:cs="Nimbus Roman" w:eastAsiaTheme="minorEastAsia"/>
                <w:kern w:val="10"/>
                <w:sz w:val="20"/>
                <w:szCs w:val="20"/>
              </w:rPr>
            </w:pPr>
            <w:r>
              <w:rPr>
                <w:rFonts w:hint="default" w:ascii="Nimbus Roman" w:hAnsi="Nimbus Roman" w:cs="Nimbus Roman" w:eastAsiaTheme="minorEastAsia"/>
                <w:kern w:val="10"/>
                <w:sz w:val="20"/>
                <w:szCs w:val="20"/>
              </w:rPr>
              <w:t>响因素分析</w:t>
            </w:r>
          </w:p>
        </w:tc>
        <w:tc>
          <w:tcPr>
            <w:tcW w:w="752" w:type="dxa"/>
            <w:vAlign w:val="center"/>
          </w:tcPr>
          <w:p w14:paraId="113C49A2">
            <w:pPr>
              <w:pStyle w:val="22"/>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rPr>
                <w:rFonts w:hint="default" w:ascii="Nimbus Roman" w:hAnsi="Nimbus Roman" w:cs="Nimbus Roman" w:eastAsiaTheme="minorEastAsia"/>
                <w:kern w:val="10"/>
                <w:sz w:val="20"/>
                <w:szCs w:val="20"/>
              </w:rPr>
            </w:pPr>
            <w:r>
              <w:rPr>
                <w:rFonts w:hint="default" w:ascii="Nimbus Roman" w:hAnsi="Nimbus Roman" w:cs="Nimbus Roman" w:eastAsiaTheme="minorEastAsia"/>
                <w:kern w:val="10"/>
                <w:sz w:val="20"/>
                <w:szCs w:val="20"/>
              </w:rPr>
              <w:t>中国</w:t>
            </w:r>
          </w:p>
        </w:tc>
        <w:tc>
          <w:tcPr>
            <w:tcW w:w="1207" w:type="dxa"/>
            <w:vAlign w:val="center"/>
          </w:tcPr>
          <w:p w14:paraId="5BE3EA92">
            <w:pPr>
              <w:pStyle w:val="22"/>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rPr>
                <w:rFonts w:hint="default" w:ascii="Nimbus Roman" w:hAnsi="Nimbus Roman" w:cs="Nimbus Roman" w:eastAsiaTheme="minorEastAsia"/>
                <w:kern w:val="10"/>
                <w:sz w:val="20"/>
                <w:szCs w:val="20"/>
              </w:rPr>
            </w:pPr>
            <w:r>
              <w:rPr>
                <w:rFonts w:hint="default" w:ascii="Nimbus Roman" w:hAnsi="Nimbus Roman" w:cs="Nimbus Roman" w:eastAsiaTheme="minorEastAsia"/>
                <w:kern w:val="10"/>
                <w:sz w:val="20"/>
                <w:szCs w:val="20"/>
              </w:rPr>
              <w:t>2024-</w:t>
            </w:r>
          </w:p>
          <w:p w14:paraId="236B9234">
            <w:pPr>
              <w:pStyle w:val="22"/>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rPr>
                <w:rFonts w:hint="default" w:ascii="Nimbus Roman" w:hAnsi="Nimbus Roman" w:cs="Nimbus Roman" w:eastAsiaTheme="minorEastAsia"/>
                <w:kern w:val="10"/>
                <w:sz w:val="20"/>
                <w:szCs w:val="20"/>
              </w:rPr>
            </w:pPr>
            <w:r>
              <w:rPr>
                <w:rFonts w:hint="default" w:ascii="Nimbus Roman" w:hAnsi="Nimbus Roman" w:cs="Nimbus Roman" w:eastAsiaTheme="minorEastAsia"/>
                <w:kern w:val="10"/>
                <w:sz w:val="20"/>
                <w:szCs w:val="20"/>
              </w:rPr>
              <w:t>46(s1)</w:t>
            </w:r>
          </w:p>
        </w:tc>
        <w:tc>
          <w:tcPr>
            <w:tcW w:w="923" w:type="dxa"/>
            <w:vAlign w:val="center"/>
          </w:tcPr>
          <w:p w14:paraId="09D37B42">
            <w:pPr>
              <w:pStyle w:val="22"/>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rPr>
                <w:rFonts w:hint="default" w:ascii="Nimbus Roman" w:hAnsi="Nimbus Roman" w:cs="Nimbus Roman" w:eastAsiaTheme="minorEastAsia"/>
                <w:kern w:val="10"/>
                <w:sz w:val="20"/>
                <w:szCs w:val="20"/>
              </w:rPr>
            </w:pPr>
            <w:r>
              <w:rPr>
                <w:rFonts w:hint="default" w:ascii="Nimbus Roman" w:hAnsi="Nimbus Roman" w:cs="Nimbus Roman" w:eastAsiaTheme="minorEastAsia"/>
                <w:kern w:val="10"/>
                <w:sz w:val="20"/>
                <w:szCs w:val="20"/>
              </w:rPr>
              <w:t>2024年06月28日</w:t>
            </w:r>
          </w:p>
        </w:tc>
        <w:tc>
          <w:tcPr>
            <w:tcW w:w="1003" w:type="dxa"/>
            <w:vAlign w:val="center"/>
          </w:tcPr>
          <w:p w14:paraId="1F1EE8B9">
            <w:pPr>
              <w:pStyle w:val="22"/>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rPr>
                <w:rFonts w:hint="default" w:ascii="Nimbus Roman" w:hAnsi="Nimbus Roman" w:cs="Nimbus Roman" w:eastAsiaTheme="minorEastAsia"/>
                <w:kern w:val="10"/>
                <w:sz w:val="20"/>
                <w:szCs w:val="20"/>
              </w:rPr>
            </w:pPr>
            <w:r>
              <w:rPr>
                <w:rFonts w:hint="default" w:ascii="Nimbus Roman" w:hAnsi="Nimbus Roman" w:cs="Nimbus Roman" w:eastAsiaTheme="minorEastAsia"/>
                <w:kern w:val="10"/>
                <w:sz w:val="20"/>
                <w:szCs w:val="20"/>
              </w:rPr>
              <w:t>人民黄河</w:t>
            </w:r>
          </w:p>
        </w:tc>
        <w:tc>
          <w:tcPr>
            <w:tcW w:w="1247" w:type="dxa"/>
            <w:vAlign w:val="center"/>
          </w:tcPr>
          <w:p w14:paraId="4E0A258B">
            <w:pPr>
              <w:pStyle w:val="22"/>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rPr>
                <w:rFonts w:hint="default" w:ascii="Nimbus Roman" w:hAnsi="Nimbus Roman" w:cs="Nimbus Roman" w:eastAsiaTheme="minorEastAsia"/>
                <w:kern w:val="10"/>
                <w:sz w:val="20"/>
                <w:szCs w:val="20"/>
              </w:rPr>
            </w:pPr>
            <w:r>
              <w:rPr>
                <w:rFonts w:hint="default" w:ascii="Nimbus Roman" w:hAnsi="Nimbus Roman" w:cs="Nimbus Roman" w:eastAsiaTheme="minorEastAsia"/>
                <w:kern w:val="10"/>
                <w:sz w:val="20"/>
                <w:szCs w:val="20"/>
              </w:rPr>
              <w:t>陕西省水旱灾害防</w:t>
            </w:r>
          </w:p>
          <w:p w14:paraId="0E998E24">
            <w:pPr>
              <w:pStyle w:val="22"/>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rPr>
                <w:rFonts w:hint="default" w:ascii="Nimbus Roman" w:hAnsi="Nimbus Roman" w:cs="Nimbus Roman" w:eastAsiaTheme="minorEastAsia"/>
                <w:kern w:val="10"/>
                <w:sz w:val="20"/>
                <w:szCs w:val="20"/>
              </w:rPr>
            </w:pPr>
            <w:r>
              <w:rPr>
                <w:rFonts w:hint="default" w:ascii="Nimbus Roman" w:hAnsi="Nimbus Roman" w:cs="Nimbus Roman" w:eastAsiaTheme="minorEastAsia"/>
                <w:kern w:val="10"/>
                <w:sz w:val="20"/>
                <w:szCs w:val="20"/>
              </w:rPr>
              <w:t>御中心</w:t>
            </w:r>
          </w:p>
        </w:tc>
        <w:tc>
          <w:tcPr>
            <w:tcW w:w="1533" w:type="dxa"/>
            <w:vAlign w:val="center"/>
          </w:tcPr>
          <w:p w14:paraId="11E88CC7">
            <w:pPr>
              <w:pStyle w:val="22"/>
              <w:keepNext w:val="0"/>
              <w:keepLines w:val="0"/>
              <w:pageBreakBefore w:val="0"/>
              <w:widowControl w:val="0"/>
              <w:kinsoku/>
              <w:wordWrap/>
              <w:overflowPunct/>
              <w:topLinePunct w:val="0"/>
              <w:autoSpaceDE/>
              <w:autoSpaceDN/>
              <w:bidi w:val="0"/>
              <w:adjustRightInd/>
              <w:snapToGrid/>
              <w:spacing w:line="420" w:lineRule="exact"/>
              <w:ind w:firstLine="0" w:firstLineChars="0"/>
              <w:jc w:val="both"/>
              <w:textAlignment w:val="auto"/>
              <w:rPr>
                <w:rFonts w:hint="default" w:ascii="Nimbus Roman" w:hAnsi="Nimbus Roman" w:cs="Nimbus Roman" w:eastAsiaTheme="minorEastAsia"/>
                <w:kern w:val="10"/>
                <w:sz w:val="20"/>
                <w:szCs w:val="20"/>
              </w:rPr>
            </w:pPr>
            <w:r>
              <w:rPr>
                <w:rFonts w:hint="default" w:ascii="Nimbus Roman" w:hAnsi="Nimbus Roman" w:cs="Nimbus Roman" w:eastAsiaTheme="minorEastAsia"/>
                <w:kern w:val="10"/>
                <w:sz w:val="20"/>
                <w:szCs w:val="20"/>
              </w:rPr>
              <w:t>黄喜峰</w:t>
            </w:r>
          </w:p>
        </w:tc>
      </w:tr>
      <w:tr w14:paraId="5BC35FE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623" w:type="dxa"/>
            <w:vAlign w:val="center"/>
          </w:tcPr>
          <w:p w14:paraId="05383788">
            <w:pPr>
              <w:pStyle w:val="22"/>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rPr>
                <w:rFonts w:hint="default" w:ascii="Nimbus Roman" w:hAnsi="Nimbus Roman" w:cs="Nimbus Roman" w:eastAsiaTheme="minorEastAsia"/>
                <w:kern w:val="10"/>
                <w:sz w:val="20"/>
                <w:szCs w:val="20"/>
              </w:rPr>
            </w:pPr>
            <w:r>
              <w:rPr>
                <w:rFonts w:hint="default" w:ascii="Nimbus Roman" w:hAnsi="Nimbus Roman" w:cs="Nimbus Roman" w:eastAsiaTheme="minorEastAsia"/>
                <w:kern w:val="10"/>
                <w:sz w:val="20"/>
                <w:szCs w:val="20"/>
              </w:rPr>
              <w:t>9</w:t>
            </w:r>
          </w:p>
        </w:tc>
        <w:tc>
          <w:tcPr>
            <w:tcW w:w="739" w:type="dxa"/>
            <w:vAlign w:val="center"/>
          </w:tcPr>
          <w:p w14:paraId="5BAC883D">
            <w:pPr>
              <w:pStyle w:val="22"/>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rPr>
                <w:rFonts w:hint="default" w:ascii="Nimbus Roman" w:hAnsi="Nimbus Roman" w:cs="Nimbus Roman" w:eastAsiaTheme="minorEastAsia"/>
                <w:kern w:val="10"/>
                <w:sz w:val="20"/>
                <w:szCs w:val="20"/>
              </w:rPr>
            </w:pPr>
            <w:r>
              <w:rPr>
                <w:rFonts w:hint="default" w:ascii="Nimbus Roman" w:hAnsi="Nimbus Roman" w:cs="Nimbus Roman" w:eastAsiaTheme="minorEastAsia"/>
                <w:kern w:val="10"/>
                <w:sz w:val="20"/>
                <w:szCs w:val="20"/>
              </w:rPr>
              <w:t>论文</w:t>
            </w:r>
          </w:p>
        </w:tc>
        <w:tc>
          <w:tcPr>
            <w:tcW w:w="1770" w:type="dxa"/>
            <w:vAlign w:val="center"/>
          </w:tcPr>
          <w:p w14:paraId="71102C23">
            <w:pPr>
              <w:pStyle w:val="22"/>
              <w:keepNext w:val="0"/>
              <w:keepLines w:val="0"/>
              <w:pageBreakBefore w:val="0"/>
              <w:widowControl w:val="0"/>
              <w:kinsoku/>
              <w:wordWrap/>
              <w:overflowPunct/>
              <w:topLinePunct w:val="0"/>
              <w:autoSpaceDE/>
              <w:autoSpaceDN/>
              <w:bidi w:val="0"/>
              <w:adjustRightInd/>
              <w:snapToGrid/>
              <w:spacing w:line="420" w:lineRule="exact"/>
              <w:ind w:firstLine="0" w:firstLineChars="0"/>
              <w:jc w:val="both"/>
              <w:textAlignment w:val="auto"/>
              <w:rPr>
                <w:rFonts w:hint="default" w:ascii="Nimbus Roman" w:hAnsi="Nimbus Roman" w:cs="Nimbus Roman" w:eastAsiaTheme="minorEastAsia"/>
                <w:kern w:val="10"/>
                <w:sz w:val="20"/>
                <w:szCs w:val="20"/>
              </w:rPr>
            </w:pPr>
            <w:r>
              <w:rPr>
                <w:rFonts w:hint="default" w:ascii="Nimbus Roman" w:hAnsi="Nimbus Roman" w:cs="Nimbus Roman" w:eastAsiaTheme="minorEastAsia"/>
                <w:kern w:val="10"/>
                <w:sz w:val="20"/>
                <w:szCs w:val="20"/>
              </w:rPr>
              <w:t>北洛河状头</w:t>
            </w:r>
          </w:p>
          <w:p w14:paraId="2DCA0D87">
            <w:pPr>
              <w:pStyle w:val="22"/>
              <w:keepNext w:val="0"/>
              <w:keepLines w:val="0"/>
              <w:pageBreakBefore w:val="0"/>
              <w:widowControl w:val="0"/>
              <w:kinsoku/>
              <w:wordWrap/>
              <w:overflowPunct/>
              <w:topLinePunct w:val="0"/>
              <w:autoSpaceDE/>
              <w:autoSpaceDN/>
              <w:bidi w:val="0"/>
              <w:adjustRightInd/>
              <w:snapToGrid/>
              <w:spacing w:line="420" w:lineRule="exact"/>
              <w:ind w:firstLine="0" w:firstLineChars="0"/>
              <w:jc w:val="both"/>
              <w:textAlignment w:val="auto"/>
              <w:rPr>
                <w:rFonts w:hint="default" w:ascii="Nimbus Roman" w:hAnsi="Nimbus Roman" w:cs="Nimbus Roman" w:eastAsiaTheme="minorEastAsia"/>
                <w:kern w:val="10"/>
                <w:sz w:val="20"/>
                <w:szCs w:val="20"/>
              </w:rPr>
            </w:pPr>
            <w:r>
              <w:rPr>
                <w:rFonts w:hint="default" w:ascii="Nimbus Roman" w:hAnsi="Nimbus Roman" w:cs="Nimbus Roman" w:eastAsiaTheme="minorEastAsia"/>
                <w:kern w:val="10"/>
                <w:sz w:val="20"/>
                <w:szCs w:val="20"/>
              </w:rPr>
              <w:t>(四)站悬移</w:t>
            </w:r>
          </w:p>
          <w:p w14:paraId="043DBDA0">
            <w:pPr>
              <w:pStyle w:val="22"/>
              <w:keepNext w:val="0"/>
              <w:keepLines w:val="0"/>
              <w:pageBreakBefore w:val="0"/>
              <w:widowControl w:val="0"/>
              <w:kinsoku/>
              <w:wordWrap/>
              <w:overflowPunct/>
              <w:topLinePunct w:val="0"/>
              <w:autoSpaceDE/>
              <w:autoSpaceDN/>
              <w:bidi w:val="0"/>
              <w:adjustRightInd/>
              <w:snapToGrid/>
              <w:spacing w:line="420" w:lineRule="exact"/>
              <w:ind w:firstLine="0" w:firstLineChars="0"/>
              <w:jc w:val="both"/>
              <w:textAlignment w:val="auto"/>
              <w:rPr>
                <w:rFonts w:hint="default" w:ascii="Nimbus Roman" w:hAnsi="Nimbus Roman" w:cs="Nimbus Roman" w:eastAsiaTheme="minorEastAsia"/>
                <w:kern w:val="10"/>
                <w:sz w:val="20"/>
                <w:szCs w:val="20"/>
              </w:rPr>
            </w:pPr>
            <w:r>
              <w:rPr>
                <w:rFonts w:hint="default" w:ascii="Nimbus Roman" w:hAnsi="Nimbus Roman" w:cs="Nimbus Roman" w:eastAsiaTheme="minorEastAsia"/>
                <w:kern w:val="10"/>
                <w:sz w:val="20"/>
                <w:szCs w:val="20"/>
              </w:rPr>
              <w:t>质输沙率间测</w:t>
            </w:r>
          </w:p>
          <w:p w14:paraId="29BCEEA8">
            <w:pPr>
              <w:pStyle w:val="22"/>
              <w:keepNext w:val="0"/>
              <w:keepLines w:val="0"/>
              <w:pageBreakBefore w:val="0"/>
              <w:widowControl w:val="0"/>
              <w:kinsoku/>
              <w:wordWrap/>
              <w:overflowPunct/>
              <w:topLinePunct w:val="0"/>
              <w:autoSpaceDE/>
              <w:autoSpaceDN/>
              <w:bidi w:val="0"/>
              <w:adjustRightInd/>
              <w:snapToGrid/>
              <w:spacing w:line="420" w:lineRule="exact"/>
              <w:ind w:firstLine="0" w:firstLineChars="0"/>
              <w:jc w:val="both"/>
              <w:textAlignment w:val="auto"/>
              <w:rPr>
                <w:rFonts w:hint="default" w:ascii="Nimbus Roman" w:hAnsi="Nimbus Roman" w:cs="Nimbus Roman" w:eastAsiaTheme="minorEastAsia"/>
                <w:kern w:val="10"/>
                <w:sz w:val="20"/>
                <w:szCs w:val="20"/>
              </w:rPr>
            </w:pPr>
            <w:r>
              <w:rPr>
                <w:rFonts w:hint="default" w:ascii="Nimbus Roman" w:hAnsi="Nimbus Roman" w:cs="Nimbus Roman" w:eastAsiaTheme="minorEastAsia"/>
                <w:kern w:val="10"/>
                <w:sz w:val="20"/>
                <w:szCs w:val="20"/>
              </w:rPr>
              <w:t>分析</w:t>
            </w:r>
          </w:p>
        </w:tc>
        <w:tc>
          <w:tcPr>
            <w:tcW w:w="752" w:type="dxa"/>
            <w:vAlign w:val="center"/>
          </w:tcPr>
          <w:p w14:paraId="1D441B7E">
            <w:pPr>
              <w:pStyle w:val="22"/>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rPr>
                <w:rFonts w:hint="default" w:ascii="Nimbus Roman" w:hAnsi="Nimbus Roman" w:cs="Nimbus Roman" w:eastAsiaTheme="minorEastAsia"/>
                <w:kern w:val="10"/>
                <w:sz w:val="20"/>
                <w:szCs w:val="20"/>
              </w:rPr>
            </w:pPr>
            <w:r>
              <w:rPr>
                <w:rFonts w:hint="default" w:ascii="Nimbus Roman" w:hAnsi="Nimbus Roman" w:cs="Nimbus Roman" w:eastAsiaTheme="minorEastAsia"/>
                <w:kern w:val="10"/>
                <w:sz w:val="20"/>
                <w:szCs w:val="20"/>
              </w:rPr>
              <w:t>中国</w:t>
            </w:r>
          </w:p>
        </w:tc>
        <w:tc>
          <w:tcPr>
            <w:tcW w:w="1207" w:type="dxa"/>
            <w:vAlign w:val="center"/>
          </w:tcPr>
          <w:p w14:paraId="6FFF3605">
            <w:pPr>
              <w:pStyle w:val="22"/>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rPr>
                <w:rFonts w:hint="default" w:ascii="Nimbus Roman" w:hAnsi="Nimbus Roman" w:cs="Nimbus Roman" w:eastAsiaTheme="minorEastAsia"/>
                <w:kern w:val="10"/>
                <w:sz w:val="20"/>
                <w:szCs w:val="20"/>
              </w:rPr>
            </w:pPr>
            <w:r>
              <w:rPr>
                <w:rFonts w:hint="default" w:ascii="Nimbus Roman" w:hAnsi="Nimbus Roman" w:cs="Nimbus Roman" w:eastAsiaTheme="minorEastAsia"/>
                <w:kern w:val="10"/>
                <w:sz w:val="20"/>
                <w:szCs w:val="20"/>
              </w:rPr>
              <w:t>10.16747/j.cnki.cn61-1109/tv.2024.12.031</w:t>
            </w:r>
          </w:p>
        </w:tc>
        <w:tc>
          <w:tcPr>
            <w:tcW w:w="923" w:type="dxa"/>
            <w:vAlign w:val="center"/>
          </w:tcPr>
          <w:p w14:paraId="4443C1FC">
            <w:pPr>
              <w:pStyle w:val="22"/>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rPr>
                <w:rFonts w:hint="default" w:ascii="Nimbus Roman" w:hAnsi="Nimbus Roman" w:cs="Nimbus Roman" w:eastAsiaTheme="minorEastAsia"/>
                <w:kern w:val="10"/>
                <w:sz w:val="20"/>
                <w:szCs w:val="20"/>
              </w:rPr>
            </w:pPr>
            <w:r>
              <w:rPr>
                <w:rFonts w:hint="default" w:ascii="Nimbus Roman" w:hAnsi="Nimbus Roman" w:cs="Nimbus Roman" w:eastAsiaTheme="minorEastAsia"/>
                <w:kern w:val="10"/>
                <w:sz w:val="20"/>
                <w:szCs w:val="20"/>
              </w:rPr>
              <w:t>2024年12月19日</w:t>
            </w:r>
          </w:p>
        </w:tc>
        <w:tc>
          <w:tcPr>
            <w:tcW w:w="1003" w:type="dxa"/>
            <w:vAlign w:val="center"/>
          </w:tcPr>
          <w:p w14:paraId="3805058C">
            <w:pPr>
              <w:pStyle w:val="22"/>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rPr>
                <w:rFonts w:hint="default" w:ascii="Nimbus Roman" w:hAnsi="Nimbus Roman" w:cs="Nimbus Roman" w:eastAsiaTheme="minorEastAsia"/>
                <w:kern w:val="10"/>
                <w:sz w:val="20"/>
                <w:szCs w:val="20"/>
              </w:rPr>
            </w:pPr>
            <w:r>
              <w:rPr>
                <w:rFonts w:hint="default" w:ascii="Nimbus Roman" w:hAnsi="Nimbus Roman" w:cs="Nimbus Roman" w:eastAsiaTheme="minorEastAsia"/>
                <w:kern w:val="10"/>
                <w:sz w:val="20"/>
                <w:szCs w:val="20"/>
              </w:rPr>
              <w:t>陕西水利</w:t>
            </w:r>
          </w:p>
        </w:tc>
        <w:tc>
          <w:tcPr>
            <w:tcW w:w="1247" w:type="dxa"/>
            <w:vAlign w:val="center"/>
          </w:tcPr>
          <w:p w14:paraId="1BF7FC55">
            <w:pPr>
              <w:pStyle w:val="22"/>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rPr>
                <w:rFonts w:hint="default" w:ascii="Nimbus Roman" w:hAnsi="Nimbus Roman" w:cs="Nimbus Roman" w:eastAsiaTheme="minorEastAsia"/>
                <w:kern w:val="10"/>
                <w:sz w:val="20"/>
                <w:szCs w:val="20"/>
              </w:rPr>
            </w:pPr>
            <w:r>
              <w:rPr>
                <w:rFonts w:hint="default" w:ascii="Nimbus Roman" w:hAnsi="Nimbus Roman" w:cs="Nimbus Roman" w:eastAsiaTheme="minorEastAsia"/>
                <w:kern w:val="10"/>
                <w:sz w:val="20"/>
                <w:szCs w:val="20"/>
              </w:rPr>
              <w:t>西安水文水资源勘</w:t>
            </w:r>
          </w:p>
          <w:p w14:paraId="2652A67E">
            <w:pPr>
              <w:pStyle w:val="22"/>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rPr>
                <w:rFonts w:hint="default" w:ascii="Nimbus Roman" w:hAnsi="Nimbus Roman" w:cs="Nimbus Roman" w:eastAsiaTheme="minorEastAsia"/>
                <w:kern w:val="10"/>
                <w:sz w:val="20"/>
                <w:szCs w:val="20"/>
              </w:rPr>
            </w:pPr>
            <w:r>
              <w:rPr>
                <w:rFonts w:hint="default" w:ascii="Nimbus Roman" w:hAnsi="Nimbus Roman" w:cs="Nimbus Roman" w:eastAsiaTheme="minorEastAsia"/>
                <w:kern w:val="10"/>
                <w:sz w:val="20"/>
                <w:szCs w:val="20"/>
              </w:rPr>
              <w:t>测中心</w:t>
            </w:r>
          </w:p>
        </w:tc>
        <w:tc>
          <w:tcPr>
            <w:tcW w:w="1533" w:type="dxa"/>
            <w:vAlign w:val="center"/>
          </w:tcPr>
          <w:p w14:paraId="647931FE">
            <w:pPr>
              <w:pStyle w:val="22"/>
              <w:keepNext w:val="0"/>
              <w:keepLines w:val="0"/>
              <w:pageBreakBefore w:val="0"/>
              <w:widowControl w:val="0"/>
              <w:kinsoku/>
              <w:wordWrap/>
              <w:overflowPunct/>
              <w:topLinePunct w:val="0"/>
              <w:autoSpaceDE/>
              <w:autoSpaceDN/>
              <w:bidi w:val="0"/>
              <w:adjustRightInd/>
              <w:snapToGrid/>
              <w:spacing w:line="420" w:lineRule="exact"/>
              <w:ind w:firstLine="0" w:firstLineChars="0"/>
              <w:jc w:val="both"/>
              <w:textAlignment w:val="auto"/>
              <w:rPr>
                <w:rFonts w:hint="default" w:ascii="Nimbus Roman" w:hAnsi="Nimbus Roman" w:cs="Nimbus Roman" w:eastAsiaTheme="minorEastAsia"/>
                <w:kern w:val="10"/>
                <w:sz w:val="20"/>
                <w:szCs w:val="20"/>
              </w:rPr>
            </w:pPr>
            <w:r>
              <w:rPr>
                <w:rFonts w:hint="default" w:ascii="Nimbus Roman" w:hAnsi="Nimbus Roman" w:cs="Nimbus Roman" w:eastAsiaTheme="minorEastAsia"/>
                <w:kern w:val="10"/>
                <w:sz w:val="20"/>
                <w:szCs w:val="20"/>
              </w:rPr>
              <w:t>屈阿莉</w:t>
            </w:r>
          </w:p>
        </w:tc>
      </w:tr>
      <w:tr w14:paraId="1BDCE14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623" w:type="dxa"/>
            <w:vAlign w:val="center"/>
          </w:tcPr>
          <w:p w14:paraId="7931006B">
            <w:pPr>
              <w:pStyle w:val="22"/>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rPr>
                <w:rFonts w:hint="default" w:ascii="Nimbus Roman" w:hAnsi="Nimbus Roman" w:cs="Nimbus Roman" w:eastAsiaTheme="minorEastAsia"/>
                <w:kern w:val="10"/>
                <w:sz w:val="20"/>
                <w:szCs w:val="20"/>
              </w:rPr>
            </w:pPr>
            <w:r>
              <w:rPr>
                <w:rFonts w:hint="default" w:ascii="Nimbus Roman" w:hAnsi="Nimbus Roman" w:cs="Nimbus Roman" w:eastAsiaTheme="minorEastAsia"/>
                <w:kern w:val="10"/>
                <w:sz w:val="20"/>
                <w:szCs w:val="20"/>
              </w:rPr>
              <w:t>10</w:t>
            </w:r>
          </w:p>
        </w:tc>
        <w:tc>
          <w:tcPr>
            <w:tcW w:w="739" w:type="dxa"/>
            <w:vAlign w:val="center"/>
          </w:tcPr>
          <w:p w14:paraId="4D7D4D06">
            <w:pPr>
              <w:pStyle w:val="22"/>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rPr>
                <w:rFonts w:hint="default" w:ascii="Nimbus Roman" w:hAnsi="Nimbus Roman" w:cs="Nimbus Roman" w:eastAsiaTheme="minorEastAsia"/>
                <w:kern w:val="10"/>
                <w:sz w:val="20"/>
                <w:szCs w:val="20"/>
              </w:rPr>
            </w:pPr>
            <w:r>
              <w:rPr>
                <w:rFonts w:hint="default" w:ascii="Nimbus Roman" w:hAnsi="Nimbus Roman" w:cs="Nimbus Roman" w:eastAsiaTheme="minorEastAsia"/>
                <w:kern w:val="10"/>
                <w:sz w:val="20"/>
                <w:szCs w:val="20"/>
              </w:rPr>
              <w:t>论文</w:t>
            </w:r>
          </w:p>
        </w:tc>
        <w:tc>
          <w:tcPr>
            <w:tcW w:w="1770" w:type="dxa"/>
            <w:vAlign w:val="center"/>
          </w:tcPr>
          <w:p w14:paraId="0F187ACE">
            <w:pPr>
              <w:pStyle w:val="22"/>
              <w:keepNext w:val="0"/>
              <w:keepLines w:val="0"/>
              <w:pageBreakBefore w:val="0"/>
              <w:widowControl w:val="0"/>
              <w:kinsoku/>
              <w:wordWrap/>
              <w:overflowPunct/>
              <w:topLinePunct w:val="0"/>
              <w:autoSpaceDE/>
              <w:autoSpaceDN/>
              <w:bidi w:val="0"/>
              <w:adjustRightInd/>
              <w:snapToGrid/>
              <w:spacing w:line="420" w:lineRule="exact"/>
              <w:ind w:firstLine="0" w:firstLineChars="0"/>
              <w:jc w:val="both"/>
              <w:textAlignment w:val="auto"/>
              <w:rPr>
                <w:rFonts w:hint="default" w:ascii="Nimbus Roman" w:hAnsi="Nimbus Roman" w:cs="Nimbus Roman" w:eastAsiaTheme="minorEastAsia"/>
                <w:kern w:val="10"/>
                <w:sz w:val="20"/>
                <w:szCs w:val="20"/>
              </w:rPr>
            </w:pPr>
            <w:r>
              <w:rPr>
                <w:rFonts w:hint="default" w:ascii="Nimbus Roman" w:hAnsi="Nimbus Roman" w:cs="Nimbus Roman" w:eastAsiaTheme="minorEastAsia"/>
                <w:kern w:val="10"/>
                <w:sz w:val="20"/>
                <w:szCs w:val="20"/>
              </w:rPr>
              <w:t>主要DEM数</w:t>
            </w:r>
          </w:p>
          <w:p w14:paraId="4104C1B0">
            <w:pPr>
              <w:pStyle w:val="22"/>
              <w:keepNext w:val="0"/>
              <w:keepLines w:val="0"/>
              <w:pageBreakBefore w:val="0"/>
              <w:widowControl w:val="0"/>
              <w:kinsoku/>
              <w:wordWrap/>
              <w:overflowPunct/>
              <w:topLinePunct w:val="0"/>
              <w:autoSpaceDE/>
              <w:autoSpaceDN/>
              <w:bidi w:val="0"/>
              <w:adjustRightInd/>
              <w:snapToGrid/>
              <w:spacing w:line="420" w:lineRule="exact"/>
              <w:ind w:firstLine="0" w:firstLineChars="0"/>
              <w:jc w:val="both"/>
              <w:textAlignment w:val="auto"/>
              <w:rPr>
                <w:rFonts w:hint="default" w:ascii="Nimbus Roman" w:hAnsi="Nimbus Roman" w:cs="Nimbus Roman" w:eastAsiaTheme="minorEastAsia"/>
                <w:kern w:val="10"/>
                <w:sz w:val="20"/>
                <w:szCs w:val="20"/>
              </w:rPr>
            </w:pPr>
            <w:r>
              <w:rPr>
                <w:rFonts w:hint="default" w:ascii="Nimbus Roman" w:hAnsi="Nimbus Roman" w:cs="Nimbus Roman" w:eastAsiaTheme="minorEastAsia"/>
                <w:kern w:val="10"/>
                <w:sz w:val="20"/>
                <w:szCs w:val="20"/>
              </w:rPr>
              <w:t>据在陕西省水</w:t>
            </w:r>
          </w:p>
          <w:p w14:paraId="1093EA06">
            <w:pPr>
              <w:pStyle w:val="22"/>
              <w:keepNext w:val="0"/>
              <w:keepLines w:val="0"/>
              <w:pageBreakBefore w:val="0"/>
              <w:widowControl w:val="0"/>
              <w:kinsoku/>
              <w:wordWrap/>
              <w:overflowPunct/>
              <w:topLinePunct w:val="0"/>
              <w:autoSpaceDE/>
              <w:autoSpaceDN/>
              <w:bidi w:val="0"/>
              <w:adjustRightInd/>
              <w:snapToGrid/>
              <w:spacing w:line="420" w:lineRule="exact"/>
              <w:ind w:firstLine="0" w:firstLineChars="0"/>
              <w:jc w:val="both"/>
              <w:textAlignment w:val="auto"/>
              <w:rPr>
                <w:rFonts w:hint="default" w:ascii="Nimbus Roman" w:hAnsi="Nimbus Roman" w:cs="Nimbus Roman" w:eastAsiaTheme="minorEastAsia"/>
                <w:kern w:val="10"/>
                <w:sz w:val="20"/>
                <w:szCs w:val="20"/>
              </w:rPr>
            </w:pPr>
            <w:r>
              <w:rPr>
                <w:rFonts w:hint="default" w:ascii="Nimbus Roman" w:hAnsi="Nimbus Roman" w:cs="Nimbus Roman" w:eastAsiaTheme="minorEastAsia"/>
                <w:kern w:val="10"/>
                <w:sz w:val="20"/>
                <w:szCs w:val="20"/>
              </w:rPr>
              <w:t>土流失动态监</w:t>
            </w:r>
          </w:p>
          <w:p w14:paraId="42768BC2">
            <w:pPr>
              <w:pStyle w:val="22"/>
              <w:keepNext w:val="0"/>
              <w:keepLines w:val="0"/>
              <w:pageBreakBefore w:val="0"/>
              <w:widowControl w:val="0"/>
              <w:kinsoku/>
              <w:wordWrap/>
              <w:overflowPunct/>
              <w:topLinePunct w:val="0"/>
              <w:autoSpaceDE/>
              <w:autoSpaceDN/>
              <w:bidi w:val="0"/>
              <w:adjustRightInd/>
              <w:snapToGrid/>
              <w:spacing w:line="420" w:lineRule="exact"/>
              <w:ind w:firstLine="0" w:firstLineChars="0"/>
              <w:jc w:val="both"/>
              <w:textAlignment w:val="auto"/>
              <w:rPr>
                <w:rFonts w:hint="default" w:ascii="Nimbus Roman" w:hAnsi="Nimbus Roman" w:cs="Nimbus Roman" w:eastAsiaTheme="minorEastAsia"/>
                <w:kern w:val="10"/>
                <w:sz w:val="20"/>
                <w:szCs w:val="20"/>
              </w:rPr>
            </w:pPr>
            <w:r>
              <w:rPr>
                <w:rFonts w:hint="default" w:ascii="Nimbus Roman" w:hAnsi="Nimbus Roman" w:cs="Nimbus Roman" w:eastAsiaTheme="minorEastAsia"/>
                <w:kern w:val="10"/>
                <w:sz w:val="20"/>
                <w:szCs w:val="20"/>
              </w:rPr>
              <w:t>测中的适宜性</w:t>
            </w:r>
          </w:p>
          <w:p w14:paraId="3642D098">
            <w:pPr>
              <w:pStyle w:val="22"/>
              <w:keepNext w:val="0"/>
              <w:keepLines w:val="0"/>
              <w:pageBreakBefore w:val="0"/>
              <w:widowControl w:val="0"/>
              <w:kinsoku/>
              <w:wordWrap/>
              <w:overflowPunct/>
              <w:topLinePunct w:val="0"/>
              <w:autoSpaceDE/>
              <w:autoSpaceDN/>
              <w:bidi w:val="0"/>
              <w:adjustRightInd/>
              <w:snapToGrid/>
              <w:spacing w:line="420" w:lineRule="exact"/>
              <w:ind w:firstLine="0" w:firstLineChars="0"/>
              <w:jc w:val="both"/>
              <w:textAlignment w:val="auto"/>
              <w:rPr>
                <w:rFonts w:hint="default" w:ascii="Nimbus Roman" w:hAnsi="Nimbus Roman" w:cs="Nimbus Roman" w:eastAsiaTheme="minorEastAsia"/>
                <w:kern w:val="10"/>
                <w:sz w:val="20"/>
                <w:szCs w:val="20"/>
              </w:rPr>
            </w:pPr>
            <w:r>
              <w:rPr>
                <w:rFonts w:hint="default" w:ascii="Nimbus Roman" w:hAnsi="Nimbus Roman" w:cs="Nimbus Roman" w:eastAsiaTheme="minorEastAsia"/>
                <w:kern w:val="10"/>
                <w:sz w:val="20"/>
                <w:szCs w:val="20"/>
              </w:rPr>
              <w:t>分析</w:t>
            </w:r>
          </w:p>
        </w:tc>
        <w:tc>
          <w:tcPr>
            <w:tcW w:w="752" w:type="dxa"/>
            <w:vAlign w:val="center"/>
          </w:tcPr>
          <w:p w14:paraId="6ED80ED3">
            <w:pPr>
              <w:pStyle w:val="22"/>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rPr>
                <w:rFonts w:hint="default" w:ascii="Nimbus Roman" w:hAnsi="Nimbus Roman" w:cs="Nimbus Roman" w:eastAsiaTheme="minorEastAsia"/>
                <w:kern w:val="10"/>
                <w:sz w:val="20"/>
                <w:szCs w:val="20"/>
              </w:rPr>
            </w:pPr>
            <w:r>
              <w:rPr>
                <w:rFonts w:hint="default" w:ascii="Nimbus Roman" w:hAnsi="Nimbus Roman" w:cs="Nimbus Roman" w:eastAsiaTheme="minorEastAsia"/>
                <w:kern w:val="10"/>
                <w:sz w:val="20"/>
                <w:szCs w:val="20"/>
              </w:rPr>
              <w:t>中国</w:t>
            </w:r>
          </w:p>
        </w:tc>
        <w:tc>
          <w:tcPr>
            <w:tcW w:w="1207" w:type="dxa"/>
            <w:vAlign w:val="center"/>
          </w:tcPr>
          <w:p w14:paraId="0442BFB9">
            <w:pPr>
              <w:pStyle w:val="22"/>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rPr>
                <w:rFonts w:hint="default" w:ascii="Nimbus Roman" w:hAnsi="Nimbus Roman" w:cs="Nimbus Roman" w:eastAsiaTheme="minorEastAsia"/>
                <w:kern w:val="10"/>
                <w:sz w:val="20"/>
                <w:szCs w:val="20"/>
              </w:rPr>
            </w:pPr>
            <w:r>
              <w:rPr>
                <w:rFonts w:hint="default" w:ascii="Nimbus Roman" w:hAnsi="Nimbus Roman" w:cs="Nimbus Roman" w:eastAsiaTheme="minorEastAsia"/>
                <w:kern w:val="10"/>
                <w:sz w:val="20"/>
                <w:szCs w:val="20"/>
              </w:rPr>
              <w:t>10.16843/j.sswc.2022.04.008</w:t>
            </w:r>
          </w:p>
        </w:tc>
        <w:tc>
          <w:tcPr>
            <w:tcW w:w="923" w:type="dxa"/>
            <w:vAlign w:val="center"/>
          </w:tcPr>
          <w:p w14:paraId="6CC896B1">
            <w:pPr>
              <w:pStyle w:val="22"/>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rPr>
                <w:rFonts w:hint="default" w:ascii="Nimbus Roman" w:hAnsi="Nimbus Roman" w:cs="Nimbus Roman" w:eastAsiaTheme="minorEastAsia"/>
                <w:kern w:val="10"/>
                <w:sz w:val="20"/>
                <w:szCs w:val="20"/>
              </w:rPr>
            </w:pPr>
            <w:r>
              <w:rPr>
                <w:rFonts w:hint="default" w:ascii="Nimbus Roman" w:hAnsi="Nimbus Roman" w:cs="Nimbus Roman" w:eastAsiaTheme="minorEastAsia"/>
                <w:kern w:val="10"/>
                <w:sz w:val="20"/>
                <w:szCs w:val="20"/>
              </w:rPr>
              <w:t>2022年08月15日</w:t>
            </w:r>
          </w:p>
        </w:tc>
        <w:tc>
          <w:tcPr>
            <w:tcW w:w="1003" w:type="dxa"/>
            <w:vAlign w:val="center"/>
          </w:tcPr>
          <w:p w14:paraId="78EF4C55">
            <w:pPr>
              <w:pStyle w:val="22"/>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rPr>
                <w:rFonts w:hint="default" w:ascii="Nimbus Roman" w:hAnsi="Nimbus Roman" w:cs="Nimbus Roman" w:eastAsiaTheme="minorEastAsia"/>
                <w:kern w:val="10"/>
                <w:sz w:val="20"/>
                <w:szCs w:val="20"/>
              </w:rPr>
            </w:pPr>
            <w:r>
              <w:rPr>
                <w:rFonts w:hint="default" w:ascii="Nimbus Roman" w:hAnsi="Nimbus Roman" w:cs="Nimbus Roman" w:eastAsiaTheme="minorEastAsia"/>
                <w:kern w:val="10"/>
                <w:sz w:val="20"/>
                <w:szCs w:val="20"/>
              </w:rPr>
              <w:t>中国水土保持科学(中英文)</w:t>
            </w:r>
          </w:p>
        </w:tc>
        <w:tc>
          <w:tcPr>
            <w:tcW w:w="1247" w:type="dxa"/>
            <w:vAlign w:val="center"/>
          </w:tcPr>
          <w:p w14:paraId="4443F043">
            <w:pPr>
              <w:pStyle w:val="22"/>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rPr>
                <w:rFonts w:hint="default" w:ascii="Nimbus Roman" w:hAnsi="Nimbus Roman" w:cs="Nimbus Roman" w:eastAsiaTheme="minorEastAsia"/>
                <w:kern w:val="10"/>
                <w:sz w:val="20"/>
                <w:szCs w:val="20"/>
              </w:rPr>
            </w:pPr>
            <w:r>
              <w:rPr>
                <w:rFonts w:hint="default" w:ascii="Nimbus Roman" w:hAnsi="Nimbus Roman" w:cs="Nimbus Roman" w:eastAsiaTheme="minorEastAsia"/>
                <w:kern w:val="10"/>
                <w:sz w:val="20"/>
                <w:szCs w:val="20"/>
              </w:rPr>
              <w:t>陕西省水土保持勘测规划研究所(陕</w:t>
            </w:r>
          </w:p>
          <w:p w14:paraId="08E84901">
            <w:pPr>
              <w:pStyle w:val="22"/>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rPr>
                <w:rFonts w:hint="default" w:ascii="Nimbus Roman" w:hAnsi="Nimbus Roman" w:cs="Nimbus Roman" w:eastAsiaTheme="minorEastAsia"/>
                <w:kern w:val="10"/>
                <w:sz w:val="20"/>
                <w:szCs w:val="20"/>
              </w:rPr>
            </w:pPr>
            <w:r>
              <w:rPr>
                <w:rFonts w:hint="default" w:ascii="Nimbus Roman" w:hAnsi="Nimbus Roman" w:cs="Nimbus Roman" w:eastAsiaTheme="minorEastAsia"/>
                <w:kern w:val="10"/>
                <w:sz w:val="20"/>
                <w:szCs w:val="20"/>
              </w:rPr>
              <w:t>西省水土保持生态环境监测中心);</w:t>
            </w:r>
          </w:p>
        </w:tc>
        <w:tc>
          <w:tcPr>
            <w:tcW w:w="1533" w:type="dxa"/>
            <w:vAlign w:val="center"/>
          </w:tcPr>
          <w:p w14:paraId="2FC3481C">
            <w:pPr>
              <w:pStyle w:val="22"/>
              <w:keepNext w:val="0"/>
              <w:keepLines w:val="0"/>
              <w:pageBreakBefore w:val="0"/>
              <w:widowControl w:val="0"/>
              <w:kinsoku/>
              <w:wordWrap/>
              <w:overflowPunct/>
              <w:topLinePunct w:val="0"/>
              <w:autoSpaceDE/>
              <w:autoSpaceDN/>
              <w:bidi w:val="0"/>
              <w:adjustRightInd/>
              <w:snapToGrid/>
              <w:spacing w:line="420" w:lineRule="exact"/>
              <w:ind w:firstLine="0" w:firstLineChars="0"/>
              <w:jc w:val="both"/>
              <w:textAlignment w:val="auto"/>
              <w:rPr>
                <w:rFonts w:hint="default" w:ascii="Nimbus Roman" w:hAnsi="Nimbus Roman" w:cs="Nimbus Roman" w:eastAsiaTheme="minorEastAsia"/>
                <w:kern w:val="10"/>
                <w:sz w:val="20"/>
                <w:szCs w:val="20"/>
              </w:rPr>
            </w:pPr>
            <w:r>
              <w:rPr>
                <w:rFonts w:hint="default" w:ascii="Nimbus Roman" w:hAnsi="Nimbus Roman" w:cs="Nimbus Roman" w:eastAsiaTheme="minorEastAsia"/>
                <w:kern w:val="10"/>
                <w:sz w:val="20"/>
                <w:szCs w:val="20"/>
              </w:rPr>
              <w:t>张发民</w:t>
            </w:r>
          </w:p>
        </w:tc>
      </w:tr>
    </w:tbl>
    <w:p w14:paraId="4BF3DFFF">
      <w:pPr>
        <w:jc w:val="left"/>
        <w:rPr>
          <w:rFonts w:hint="default" w:ascii="Nimbus Roman" w:hAnsi="Nimbus Roman" w:cs="Nimbus Roman" w:eastAsiaTheme="minorEastAsia"/>
          <w:sz w:val="28"/>
          <w:szCs w:val="28"/>
        </w:rPr>
        <w:sectPr>
          <w:footerReference r:id="rId3" w:type="default"/>
          <w:pgSz w:w="11906" w:h="16838"/>
          <w:pgMar w:top="1440" w:right="1800" w:bottom="1440" w:left="1800" w:header="851" w:footer="992" w:gutter="0"/>
          <w:cols w:space="425" w:num="1"/>
          <w:docGrid w:type="lines" w:linePitch="312" w:charSpace="0"/>
        </w:sectPr>
      </w:pPr>
    </w:p>
    <w:p w14:paraId="02ABA90F">
      <w:pPr>
        <w:pStyle w:val="23"/>
        <w:rPr>
          <w:rFonts w:hint="default" w:ascii="Nimbus Roman" w:hAnsi="Nimbus Roman" w:cs="Nimbus Roman" w:eastAsiaTheme="minorEastAsia"/>
        </w:rPr>
      </w:pPr>
      <w:r>
        <w:rPr>
          <w:rFonts w:hint="default" w:ascii="Nimbus Roman" w:hAnsi="Nimbus Roman" w:cs="Nimbus Roman" w:eastAsiaTheme="minorEastAsia"/>
        </w:rPr>
        <w:t>主要完成人情况：</w:t>
      </w:r>
    </w:p>
    <w:tbl>
      <w:tblPr>
        <w:tblStyle w:val="9"/>
        <w:tblW w:w="95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732"/>
        <w:gridCol w:w="831"/>
        <w:gridCol w:w="673"/>
        <w:gridCol w:w="851"/>
        <w:gridCol w:w="992"/>
        <w:gridCol w:w="4728"/>
      </w:tblGrid>
      <w:tr w14:paraId="0D870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738" w:type="dxa"/>
            <w:vAlign w:val="center"/>
          </w:tcPr>
          <w:p w14:paraId="5FAA63CD">
            <w:pPr>
              <w:pStyle w:val="22"/>
              <w:ind w:firstLine="0" w:firstLineChars="0"/>
              <w:jc w:val="center"/>
              <w:rPr>
                <w:rFonts w:hint="default" w:ascii="Nimbus Roman" w:hAnsi="Nimbus Roman" w:cs="Nimbus Roman" w:eastAsiaTheme="minorEastAsia"/>
                <w:b/>
                <w:kern w:val="2"/>
                <w:sz w:val="21"/>
                <w:szCs w:val="21"/>
              </w:rPr>
            </w:pPr>
            <w:r>
              <w:rPr>
                <w:rFonts w:hint="default" w:ascii="Nimbus Roman" w:hAnsi="Nimbus Roman" w:cs="Nimbus Roman" w:eastAsiaTheme="minorEastAsia"/>
                <w:b/>
                <w:kern w:val="2"/>
                <w:sz w:val="21"/>
                <w:szCs w:val="21"/>
              </w:rPr>
              <w:t>排名</w:t>
            </w:r>
          </w:p>
        </w:tc>
        <w:tc>
          <w:tcPr>
            <w:tcW w:w="732" w:type="dxa"/>
            <w:vAlign w:val="center"/>
          </w:tcPr>
          <w:p w14:paraId="23DD43B3">
            <w:pPr>
              <w:pStyle w:val="22"/>
              <w:ind w:firstLine="0" w:firstLineChars="0"/>
              <w:jc w:val="center"/>
              <w:rPr>
                <w:rFonts w:hint="default" w:ascii="Nimbus Roman" w:hAnsi="Nimbus Roman" w:cs="Nimbus Roman" w:eastAsiaTheme="minorEastAsia"/>
                <w:b/>
                <w:kern w:val="2"/>
                <w:sz w:val="21"/>
                <w:szCs w:val="21"/>
              </w:rPr>
            </w:pPr>
            <w:r>
              <w:rPr>
                <w:rFonts w:hint="default" w:ascii="Nimbus Roman" w:hAnsi="Nimbus Roman" w:cs="Nimbus Roman" w:eastAsiaTheme="minorEastAsia"/>
                <w:b/>
                <w:kern w:val="2"/>
                <w:sz w:val="21"/>
                <w:szCs w:val="21"/>
              </w:rPr>
              <w:t>姓名</w:t>
            </w:r>
          </w:p>
        </w:tc>
        <w:tc>
          <w:tcPr>
            <w:tcW w:w="831" w:type="dxa"/>
            <w:vAlign w:val="center"/>
          </w:tcPr>
          <w:p w14:paraId="51CFCFD8">
            <w:pPr>
              <w:pStyle w:val="22"/>
              <w:ind w:firstLine="0" w:firstLineChars="0"/>
              <w:jc w:val="center"/>
              <w:rPr>
                <w:rFonts w:hint="default" w:ascii="Nimbus Roman" w:hAnsi="Nimbus Roman" w:cs="Nimbus Roman" w:eastAsiaTheme="minorEastAsia"/>
                <w:b/>
                <w:kern w:val="2"/>
                <w:sz w:val="21"/>
                <w:szCs w:val="21"/>
              </w:rPr>
            </w:pPr>
            <w:r>
              <w:rPr>
                <w:rFonts w:hint="default" w:ascii="Nimbus Roman" w:hAnsi="Nimbus Roman" w:cs="Nimbus Roman" w:eastAsiaTheme="minorEastAsia"/>
                <w:b/>
                <w:kern w:val="2"/>
                <w:sz w:val="21"/>
                <w:szCs w:val="21"/>
              </w:rPr>
              <w:t>技术职称</w:t>
            </w:r>
          </w:p>
        </w:tc>
        <w:tc>
          <w:tcPr>
            <w:tcW w:w="673" w:type="dxa"/>
            <w:vAlign w:val="center"/>
          </w:tcPr>
          <w:p w14:paraId="054799B6">
            <w:pPr>
              <w:pStyle w:val="22"/>
              <w:ind w:firstLine="0" w:firstLineChars="0"/>
              <w:jc w:val="center"/>
              <w:rPr>
                <w:rFonts w:hint="default" w:ascii="Nimbus Roman" w:hAnsi="Nimbus Roman" w:cs="Nimbus Roman" w:eastAsiaTheme="minorEastAsia"/>
                <w:b/>
                <w:kern w:val="2"/>
                <w:sz w:val="21"/>
                <w:szCs w:val="21"/>
              </w:rPr>
            </w:pPr>
            <w:r>
              <w:rPr>
                <w:rFonts w:hint="default" w:ascii="Nimbus Roman" w:hAnsi="Nimbus Roman" w:cs="Nimbus Roman" w:eastAsiaTheme="minorEastAsia"/>
                <w:b/>
                <w:kern w:val="2"/>
                <w:sz w:val="21"/>
                <w:szCs w:val="21"/>
              </w:rPr>
              <w:t>行政职务</w:t>
            </w:r>
          </w:p>
        </w:tc>
        <w:tc>
          <w:tcPr>
            <w:tcW w:w="851" w:type="dxa"/>
            <w:vAlign w:val="center"/>
          </w:tcPr>
          <w:p w14:paraId="030DBE07">
            <w:pPr>
              <w:pStyle w:val="22"/>
              <w:ind w:firstLine="0" w:firstLineChars="0"/>
              <w:jc w:val="center"/>
              <w:rPr>
                <w:rFonts w:hint="default" w:ascii="Nimbus Roman" w:hAnsi="Nimbus Roman" w:cs="Nimbus Roman" w:eastAsiaTheme="minorEastAsia"/>
                <w:b/>
                <w:kern w:val="2"/>
                <w:sz w:val="21"/>
                <w:szCs w:val="21"/>
              </w:rPr>
            </w:pPr>
            <w:r>
              <w:rPr>
                <w:rFonts w:hint="default" w:ascii="Nimbus Roman" w:hAnsi="Nimbus Roman" w:cs="Nimbus Roman" w:eastAsiaTheme="minorEastAsia"/>
                <w:b/>
                <w:kern w:val="2"/>
                <w:sz w:val="21"/>
                <w:szCs w:val="21"/>
              </w:rPr>
              <w:t>工作</w:t>
            </w:r>
            <w:r>
              <w:rPr>
                <w:rFonts w:hint="default" w:ascii="Nimbus Roman" w:hAnsi="Nimbus Roman" w:cs="Nimbus Roman" w:eastAsiaTheme="minorEastAsia"/>
                <w:b/>
                <w:kern w:val="2"/>
                <w:sz w:val="21"/>
                <w:szCs w:val="21"/>
              </w:rPr>
              <w:t xml:space="preserve"> </w:t>
            </w:r>
            <w:r>
              <w:rPr>
                <w:rFonts w:hint="default" w:ascii="Nimbus Roman" w:hAnsi="Nimbus Roman" w:cs="Nimbus Roman" w:eastAsiaTheme="minorEastAsia"/>
                <w:b/>
                <w:kern w:val="2"/>
                <w:sz w:val="21"/>
                <w:szCs w:val="21"/>
              </w:rPr>
              <w:t>单位</w:t>
            </w:r>
          </w:p>
        </w:tc>
        <w:tc>
          <w:tcPr>
            <w:tcW w:w="992" w:type="dxa"/>
            <w:vAlign w:val="center"/>
          </w:tcPr>
          <w:p w14:paraId="0655E383">
            <w:pPr>
              <w:pStyle w:val="22"/>
              <w:ind w:firstLine="0" w:firstLineChars="0"/>
              <w:jc w:val="center"/>
              <w:rPr>
                <w:rFonts w:hint="default" w:ascii="Nimbus Roman" w:hAnsi="Nimbus Roman" w:cs="Nimbus Roman" w:eastAsiaTheme="minorEastAsia"/>
                <w:b/>
                <w:kern w:val="2"/>
                <w:sz w:val="21"/>
                <w:szCs w:val="21"/>
              </w:rPr>
            </w:pPr>
            <w:r>
              <w:rPr>
                <w:rFonts w:hint="default" w:ascii="Nimbus Roman" w:hAnsi="Nimbus Roman" w:cs="Nimbus Roman" w:eastAsiaTheme="minorEastAsia"/>
                <w:b/>
                <w:kern w:val="2"/>
                <w:sz w:val="21"/>
                <w:szCs w:val="21"/>
              </w:rPr>
              <w:t>完成</w:t>
            </w:r>
            <w:r>
              <w:rPr>
                <w:rFonts w:hint="default" w:ascii="Nimbus Roman" w:hAnsi="Nimbus Roman" w:cs="Nimbus Roman" w:eastAsiaTheme="minorEastAsia"/>
                <w:b/>
                <w:kern w:val="2"/>
                <w:sz w:val="21"/>
                <w:szCs w:val="21"/>
              </w:rPr>
              <w:t xml:space="preserve">  </w:t>
            </w:r>
            <w:r>
              <w:rPr>
                <w:rFonts w:hint="default" w:ascii="Nimbus Roman" w:hAnsi="Nimbus Roman" w:cs="Nimbus Roman" w:eastAsiaTheme="minorEastAsia"/>
                <w:b/>
                <w:kern w:val="2"/>
                <w:sz w:val="21"/>
                <w:szCs w:val="21"/>
              </w:rPr>
              <w:t>单位</w:t>
            </w:r>
          </w:p>
        </w:tc>
        <w:tc>
          <w:tcPr>
            <w:tcW w:w="4728" w:type="dxa"/>
            <w:vAlign w:val="center"/>
          </w:tcPr>
          <w:p w14:paraId="00CC85C5">
            <w:pPr>
              <w:pStyle w:val="22"/>
              <w:ind w:firstLine="0" w:firstLineChars="0"/>
              <w:jc w:val="center"/>
              <w:rPr>
                <w:rFonts w:hint="default" w:ascii="Nimbus Roman" w:hAnsi="Nimbus Roman" w:cs="Nimbus Roman" w:eastAsiaTheme="minorEastAsia"/>
                <w:b/>
                <w:kern w:val="2"/>
                <w:sz w:val="21"/>
                <w:szCs w:val="21"/>
              </w:rPr>
            </w:pPr>
            <w:r>
              <w:rPr>
                <w:rFonts w:hint="default" w:ascii="Nimbus Roman" w:hAnsi="Nimbus Roman" w:cs="Nimbus Roman" w:eastAsiaTheme="minorEastAsia"/>
                <w:b/>
                <w:kern w:val="2"/>
                <w:sz w:val="21"/>
                <w:szCs w:val="21"/>
              </w:rPr>
              <w:t>对本项目的贡献</w:t>
            </w:r>
          </w:p>
        </w:tc>
      </w:tr>
      <w:tr w14:paraId="529F2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738" w:type="dxa"/>
            <w:vAlign w:val="center"/>
          </w:tcPr>
          <w:p w14:paraId="4999C471">
            <w:pPr>
              <w:pStyle w:val="22"/>
              <w:ind w:firstLine="0" w:firstLineChars="0"/>
              <w:jc w:val="center"/>
              <w:rPr>
                <w:rFonts w:hint="default" w:ascii="Nimbus Roman" w:hAnsi="Nimbus Roman" w:cs="Nimbus Roman" w:eastAsiaTheme="minorEastAsia"/>
                <w:kern w:val="2"/>
                <w:sz w:val="20"/>
                <w:lang w:eastAsia="zh-CN"/>
              </w:rPr>
            </w:pPr>
            <w:r>
              <w:rPr>
                <w:rFonts w:hint="default" w:ascii="Nimbus Roman" w:hAnsi="Nimbus Roman" w:cs="Nimbus Roman" w:eastAsiaTheme="minorEastAsia"/>
                <w:kern w:val="2"/>
                <w:sz w:val="20"/>
                <w:lang w:val="en-US" w:eastAsia="zh-CN"/>
              </w:rPr>
              <w:t>1</w:t>
            </w:r>
          </w:p>
        </w:tc>
        <w:tc>
          <w:tcPr>
            <w:tcW w:w="732" w:type="dxa"/>
            <w:vAlign w:val="center"/>
          </w:tcPr>
          <w:p w14:paraId="38FC346E">
            <w:pPr>
              <w:pStyle w:val="22"/>
              <w:ind w:firstLine="0" w:firstLineChars="0"/>
              <w:jc w:val="center"/>
              <w:rPr>
                <w:rFonts w:hint="default" w:ascii="Nimbus Roman" w:hAnsi="Nimbus Roman" w:cs="Nimbus Roman" w:eastAsiaTheme="minorEastAsia"/>
                <w:kern w:val="2"/>
                <w:sz w:val="20"/>
              </w:rPr>
            </w:pPr>
            <w:r>
              <w:rPr>
                <w:rFonts w:hint="default" w:ascii="Nimbus Roman" w:hAnsi="Nimbus Roman" w:cs="Nimbus Roman" w:eastAsiaTheme="minorEastAsia"/>
                <w:kern w:val="2"/>
                <w:sz w:val="20"/>
              </w:rPr>
              <w:t>黄喜峰</w:t>
            </w:r>
          </w:p>
        </w:tc>
        <w:tc>
          <w:tcPr>
            <w:tcW w:w="831" w:type="dxa"/>
            <w:vAlign w:val="center"/>
          </w:tcPr>
          <w:p w14:paraId="2F119494">
            <w:pPr>
              <w:pStyle w:val="22"/>
              <w:ind w:firstLine="0" w:firstLineChars="0"/>
              <w:jc w:val="center"/>
              <w:rPr>
                <w:rFonts w:hint="default" w:ascii="Nimbus Roman" w:hAnsi="Nimbus Roman" w:cs="Nimbus Roman" w:eastAsiaTheme="minorEastAsia"/>
                <w:kern w:val="2"/>
                <w:sz w:val="20"/>
              </w:rPr>
            </w:pPr>
            <w:r>
              <w:rPr>
                <w:rFonts w:hint="default" w:ascii="Nimbus Roman" w:hAnsi="Nimbus Roman" w:cs="Nimbus Roman" w:eastAsiaTheme="minorEastAsia"/>
                <w:kern w:val="2"/>
                <w:sz w:val="20"/>
              </w:rPr>
              <w:t>正高级工程师</w:t>
            </w:r>
          </w:p>
        </w:tc>
        <w:tc>
          <w:tcPr>
            <w:tcW w:w="673" w:type="dxa"/>
            <w:vAlign w:val="center"/>
          </w:tcPr>
          <w:p w14:paraId="300FEAF4">
            <w:pPr>
              <w:pStyle w:val="22"/>
              <w:ind w:firstLine="0" w:firstLineChars="0"/>
              <w:jc w:val="center"/>
              <w:rPr>
                <w:rFonts w:hint="default" w:ascii="Nimbus Roman" w:hAnsi="Nimbus Roman" w:cs="Nimbus Roman" w:eastAsiaTheme="minorEastAsia"/>
                <w:kern w:val="2"/>
                <w:sz w:val="20"/>
              </w:rPr>
            </w:pPr>
            <w:r>
              <w:rPr>
                <w:rFonts w:hint="default" w:ascii="Nimbus Roman" w:hAnsi="Nimbus Roman" w:cs="Nimbus Roman" w:eastAsiaTheme="minorEastAsia"/>
                <w:kern w:val="2"/>
                <w:sz w:val="20"/>
              </w:rPr>
              <w:t>总工程师</w:t>
            </w:r>
          </w:p>
        </w:tc>
        <w:tc>
          <w:tcPr>
            <w:tcW w:w="851" w:type="dxa"/>
            <w:vAlign w:val="center"/>
          </w:tcPr>
          <w:p w14:paraId="32773CF9">
            <w:pPr>
              <w:pStyle w:val="22"/>
              <w:ind w:firstLine="0" w:firstLineChars="0"/>
              <w:jc w:val="center"/>
              <w:rPr>
                <w:rFonts w:hint="default" w:ascii="Nimbus Roman" w:hAnsi="Nimbus Roman" w:cs="Nimbus Roman" w:eastAsiaTheme="minorEastAsia"/>
                <w:kern w:val="2"/>
                <w:sz w:val="20"/>
              </w:rPr>
            </w:pPr>
            <w:r>
              <w:rPr>
                <w:rFonts w:hint="default" w:ascii="Nimbus Roman" w:hAnsi="Nimbus Roman" w:cs="Nimbus Roman" w:eastAsiaTheme="minorEastAsia"/>
                <w:kern w:val="2"/>
                <w:sz w:val="20"/>
              </w:rPr>
              <w:t>陕西省水旱灾害防御中心</w:t>
            </w:r>
          </w:p>
        </w:tc>
        <w:tc>
          <w:tcPr>
            <w:tcW w:w="992" w:type="dxa"/>
            <w:vAlign w:val="center"/>
          </w:tcPr>
          <w:p w14:paraId="711C99A5">
            <w:pPr>
              <w:jc w:val="center"/>
              <w:rPr>
                <w:rFonts w:hint="default" w:ascii="Nimbus Roman" w:hAnsi="Nimbus Roman" w:cs="Nimbus Roman" w:eastAsiaTheme="minorEastAsia"/>
                <w:sz w:val="20"/>
                <w:szCs w:val="20"/>
              </w:rPr>
            </w:pPr>
            <w:r>
              <w:rPr>
                <w:rFonts w:hint="default" w:ascii="Nimbus Roman" w:hAnsi="Nimbus Roman" w:cs="Nimbus Roman" w:eastAsiaTheme="minorEastAsia"/>
                <w:sz w:val="20"/>
                <w:szCs w:val="20"/>
              </w:rPr>
              <w:t>陕西省水旱灾害防御中心</w:t>
            </w:r>
          </w:p>
        </w:tc>
        <w:tc>
          <w:tcPr>
            <w:tcW w:w="4728" w:type="dxa"/>
            <w:vAlign w:val="center"/>
          </w:tcPr>
          <w:p w14:paraId="5B0E4291">
            <w:pPr>
              <w:pStyle w:val="22"/>
              <w:ind w:firstLine="0" w:firstLineChars="0"/>
              <w:jc w:val="both"/>
              <w:rPr>
                <w:rFonts w:hint="default" w:ascii="Nimbus Roman" w:hAnsi="Nimbus Roman" w:cs="Nimbus Roman" w:eastAsiaTheme="minorEastAsia"/>
                <w:kern w:val="2"/>
                <w:sz w:val="20"/>
              </w:rPr>
            </w:pPr>
            <w:r>
              <w:rPr>
                <w:rFonts w:hint="default" w:ascii="Nimbus Roman" w:hAnsi="Nimbus Roman" w:cs="Nimbus Roman" w:eastAsiaTheme="minorEastAsia"/>
                <w:kern w:val="2"/>
                <w:sz w:val="20"/>
              </w:rPr>
              <w:t>是本项目《多泥沙环境下应急排险清淤机器人关键技术研发及应用》的第</w:t>
            </w:r>
            <w:r>
              <w:rPr>
                <w:rFonts w:hint="default" w:ascii="Nimbus Roman" w:hAnsi="Nimbus Roman" w:cs="Nimbus Roman" w:eastAsiaTheme="minorEastAsia"/>
                <w:kern w:val="2"/>
                <w:sz w:val="20"/>
                <w:lang w:eastAsia="zh-CN"/>
              </w:rPr>
              <w:t>一</w:t>
            </w:r>
            <w:r>
              <w:rPr>
                <w:rFonts w:hint="default" w:ascii="Nimbus Roman" w:hAnsi="Nimbus Roman" w:cs="Nimbus Roman" w:eastAsiaTheme="minorEastAsia"/>
                <w:kern w:val="2"/>
                <w:sz w:val="20"/>
              </w:rPr>
              <w:t>完成人。</w:t>
            </w:r>
          </w:p>
        </w:tc>
      </w:tr>
      <w:tr w14:paraId="17708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738" w:type="dxa"/>
            <w:vAlign w:val="center"/>
          </w:tcPr>
          <w:p w14:paraId="54B187E3">
            <w:pPr>
              <w:pStyle w:val="22"/>
              <w:ind w:firstLine="0" w:firstLineChars="0"/>
              <w:jc w:val="center"/>
              <w:rPr>
                <w:rFonts w:hint="default" w:ascii="Nimbus Roman" w:hAnsi="Nimbus Roman" w:cs="Nimbus Roman" w:eastAsiaTheme="minorEastAsia"/>
                <w:kern w:val="2"/>
                <w:sz w:val="20"/>
                <w:lang w:eastAsia="zh-CN"/>
              </w:rPr>
            </w:pPr>
            <w:r>
              <w:rPr>
                <w:rFonts w:hint="default" w:ascii="Nimbus Roman" w:hAnsi="Nimbus Roman" w:cs="Nimbus Roman" w:eastAsiaTheme="minorEastAsia"/>
                <w:kern w:val="2"/>
                <w:sz w:val="20"/>
                <w:lang w:val="en-US" w:eastAsia="zh-CN"/>
              </w:rPr>
              <w:t>2</w:t>
            </w:r>
          </w:p>
        </w:tc>
        <w:tc>
          <w:tcPr>
            <w:tcW w:w="732" w:type="dxa"/>
            <w:vAlign w:val="center"/>
          </w:tcPr>
          <w:p w14:paraId="73BD7AC7">
            <w:pPr>
              <w:pStyle w:val="22"/>
              <w:ind w:firstLine="0" w:firstLineChars="0"/>
              <w:jc w:val="center"/>
              <w:rPr>
                <w:rFonts w:hint="default" w:ascii="Nimbus Roman" w:hAnsi="Nimbus Roman" w:cs="Nimbus Roman" w:eastAsiaTheme="minorEastAsia"/>
                <w:kern w:val="2"/>
                <w:sz w:val="20"/>
              </w:rPr>
            </w:pPr>
            <w:r>
              <w:rPr>
                <w:rFonts w:hint="default" w:ascii="Nimbus Roman" w:hAnsi="Nimbus Roman" w:cs="Nimbus Roman" w:eastAsiaTheme="minorEastAsia"/>
                <w:kern w:val="2"/>
                <w:sz w:val="20"/>
              </w:rPr>
              <w:t>李勇民</w:t>
            </w:r>
          </w:p>
        </w:tc>
        <w:tc>
          <w:tcPr>
            <w:tcW w:w="831" w:type="dxa"/>
            <w:vAlign w:val="center"/>
          </w:tcPr>
          <w:p w14:paraId="0464D338">
            <w:pPr>
              <w:pStyle w:val="22"/>
              <w:ind w:firstLine="0" w:firstLineChars="0"/>
              <w:jc w:val="center"/>
              <w:rPr>
                <w:rFonts w:hint="default" w:ascii="Nimbus Roman" w:hAnsi="Nimbus Roman" w:cs="Nimbus Roman" w:eastAsiaTheme="minorEastAsia"/>
                <w:kern w:val="2"/>
                <w:sz w:val="20"/>
              </w:rPr>
            </w:pPr>
            <w:r>
              <w:rPr>
                <w:rFonts w:hint="default" w:ascii="Nimbus Roman" w:hAnsi="Nimbus Roman" w:cs="Nimbus Roman" w:eastAsiaTheme="minorEastAsia"/>
                <w:kern w:val="2"/>
                <w:sz w:val="20"/>
              </w:rPr>
              <w:t>高级工程师</w:t>
            </w:r>
          </w:p>
        </w:tc>
        <w:tc>
          <w:tcPr>
            <w:tcW w:w="673" w:type="dxa"/>
            <w:vAlign w:val="center"/>
          </w:tcPr>
          <w:p w14:paraId="298ED47C">
            <w:pPr>
              <w:pStyle w:val="22"/>
              <w:ind w:firstLine="0" w:firstLineChars="0"/>
              <w:jc w:val="center"/>
              <w:rPr>
                <w:rFonts w:hint="default" w:ascii="Nimbus Roman" w:hAnsi="Nimbus Roman" w:cs="Nimbus Roman" w:eastAsiaTheme="minorEastAsia"/>
                <w:kern w:val="2"/>
                <w:sz w:val="20"/>
              </w:rPr>
            </w:pPr>
            <w:r>
              <w:rPr>
                <w:rFonts w:hint="default" w:ascii="Nimbus Roman" w:hAnsi="Nimbus Roman" w:cs="Nimbus Roman" w:eastAsiaTheme="minorEastAsia"/>
                <w:kern w:val="2"/>
                <w:sz w:val="20"/>
              </w:rPr>
              <w:t>科长</w:t>
            </w:r>
          </w:p>
        </w:tc>
        <w:tc>
          <w:tcPr>
            <w:tcW w:w="851" w:type="dxa"/>
            <w:vAlign w:val="center"/>
          </w:tcPr>
          <w:p w14:paraId="6886AFF4">
            <w:pPr>
              <w:pStyle w:val="22"/>
              <w:ind w:firstLine="0" w:firstLineChars="0"/>
              <w:jc w:val="center"/>
              <w:rPr>
                <w:rFonts w:hint="default" w:ascii="Nimbus Roman" w:hAnsi="Nimbus Roman" w:cs="Nimbus Roman" w:eastAsiaTheme="minorEastAsia"/>
                <w:kern w:val="2"/>
                <w:sz w:val="20"/>
              </w:rPr>
            </w:pPr>
            <w:r>
              <w:rPr>
                <w:rFonts w:hint="default" w:ascii="Nimbus Roman" w:hAnsi="Nimbus Roman" w:cs="Nimbus Roman" w:eastAsiaTheme="minorEastAsia"/>
                <w:kern w:val="2"/>
                <w:sz w:val="20"/>
              </w:rPr>
              <w:t>陕西省水旱灾害防御中心</w:t>
            </w:r>
          </w:p>
        </w:tc>
        <w:tc>
          <w:tcPr>
            <w:tcW w:w="992" w:type="dxa"/>
            <w:vAlign w:val="center"/>
          </w:tcPr>
          <w:p w14:paraId="1A535145">
            <w:pPr>
              <w:jc w:val="center"/>
              <w:rPr>
                <w:rFonts w:hint="default" w:ascii="Nimbus Roman" w:hAnsi="Nimbus Roman" w:cs="Nimbus Roman" w:eastAsiaTheme="minorEastAsia"/>
                <w:sz w:val="20"/>
                <w:szCs w:val="20"/>
              </w:rPr>
            </w:pPr>
            <w:r>
              <w:rPr>
                <w:rFonts w:hint="default" w:ascii="Nimbus Roman" w:hAnsi="Nimbus Roman" w:cs="Nimbus Roman" w:eastAsiaTheme="minorEastAsia"/>
                <w:sz w:val="20"/>
                <w:szCs w:val="20"/>
              </w:rPr>
              <w:t>陕西省水旱灾害防御中心</w:t>
            </w:r>
          </w:p>
        </w:tc>
        <w:tc>
          <w:tcPr>
            <w:tcW w:w="4728" w:type="dxa"/>
            <w:vAlign w:val="center"/>
          </w:tcPr>
          <w:p w14:paraId="6425A770">
            <w:pPr>
              <w:pStyle w:val="22"/>
              <w:ind w:firstLine="0" w:firstLineChars="0"/>
              <w:jc w:val="both"/>
              <w:rPr>
                <w:rFonts w:hint="default" w:ascii="Nimbus Roman" w:hAnsi="Nimbus Roman" w:cs="Nimbus Roman" w:eastAsiaTheme="minorEastAsia"/>
                <w:kern w:val="2"/>
                <w:sz w:val="20"/>
              </w:rPr>
            </w:pPr>
            <w:r>
              <w:rPr>
                <w:rFonts w:hint="default" w:ascii="Nimbus Roman" w:hAnsi="Nimbus Roman" w:cs="Nimbus Roman" w:eastAsiaTheme="minorEastAsia"/>
                <w:kern w:val="2"/>
                <w:sz w:val="20"/>
              </w:rPr>
              <w:t>是本项目《多泥沙环境下应急排险清淤机器人关键技术研发及应用》的第</w:t>
            </w:r>
            <w:r>
              <w:rPr>
                <w:rFonts w:hint="default" w:ascii="Nimbus Roman" w:hAnsi="Nimbus Roman" w:cs="Nimbus Roman" w:eastAsiaTheme="minorEastAsia"/>
                <w:kern w:val="2"/>
                <w:sz w:val="20"/>
                <w:lang w:eastAsia="zh-CN"/>
              </w:rPr>
              <w:t>二</w:t>
            </w:r>
            <w:r>
              <w:rPr>
                <w:rFonts w:hint="default" w:ascii="Nimbus Roman" w:hAnsi="Nimbus Roman" w:cs="Nimbus Roman" w:eastAsiaTheme="minorEastAsia"/>
                <w:kern w:val="2"/>
                <w:sz w:val="20"/>
              </w:rPr>
              <w:t>完成人。</w:t>
            </w:r>
          </w:p>
        </w:tc>
      </w:tr>
      <w:tr w14:paraId="65F65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738" w:type="dxa"/>
            <w:vAlign w:val="center"/>
          </w:tcPr>
          <w:p w14:paraId="6A32832D">
            <w:pPr>
              <w:pStyle w:val="22"/>
              <w:ind w:firstLine="0" w:firstLineChars="0"/>
              <w:jc w:val="center"/>
              <w:rPr>
                <w:rFonts w:hint="default" w:ascii="Nimbus Roman" w:hAnsi="Nimbus Roman" w:cs="Nimbus Roman" w:eastAsiaTheme="minorEastAsia"/>
                <w:kern w:val="2"/>
                <w:sz w:val="20"/>
                <w:lang w:val="en-US" w:eastAsia="zh-CN"/>
              </w:rPr>
            </w:pPr>
            <w:r>
              <w:rPr>
                <w:rFonts w:hint="default" w:ascii="Nimbus Roman" w:hAnsi="Nimbus Roman" w:cs="Nimbus Roman" w:eastAsiaTheme="minorEastAsia"/>
                <w:kern w:val="2"/>
                <w:sz w:val="20"/>
                <w:lang w:val="en-US" w:eastAsia="zh-CN"/>
              </w:rPr>
              <w:t>3</w:t>
            </w:r>
          </w:p>
        </w:tc>
        <w:tc>
          <w:tcPr>
            <w:tcW w:w="732" w:type="dxa"/>
            <w:shd w:val="clear"/>
            <w:vAlign w:val="center"/>
          </w:tcPr>
          <w:p w14:paraId="23E43802">
            <w:pPr>
              <w:pStyle w:val="22"/>
              <w:ind w:firstLine="0" w:firstLineChars="0"/>
              <w:jc w:val="center"/>
              <w:rPr>
                <w:rFonts w:hint="default" w:ascii="Nimbus Roman" w:hAnsi="Nimbus Roman" w:cs="Nimbus Roman" w:eastAsiaTheme="minorEastAsia"/>
                <w:kern w:val="2"/>
                <w:sz w:val="20"/>
                <w:szCs w:val="20"/>
                <w:lang w:val="en-US" w:eastAsia="zh-CN" w:bidi="ar-SA"/>
              </w:rPr>
            </w:pPr>
            <w:r>
              <w:rPr>
                <w:rFonts w:hint="default" w:ascii="Nimbus Roman" w:hAnsi="Nimbus Roman" w:cs="Nimbus Roman" w:eastAsiaTheme="minorEastAsia"/>
                <w:kern w:val="2"/>
                <w:sz w:val="20"/>
              </w:rPr>
              <w:t>赵宇博</w:t>
            </w:r>
          </w:p>
        </w:tc>
        <w:tc>
          <w:tcPr>
            <w:tcW w:w="831" w:type="dxa"/>
            <w:shd w:val="clear"/>
            <w:vAlign w:val="center"/>
          </w:tcPr>
          <w:p w14:paraId="47536BBB">
            <w:pPr>
              <w:pStyle w:val="22"/>
              <w:ind w:firstLine="0" w:firstLineChars="0"/>
              <w:jc w:val="center"/>
              <w:rPr>
                <w:rFonts w:hint="default" w:ascii="Nimbus Roman" w:hAnsi="Nimbus Roman" w:cs="Nimbus Roman" w:eastAsiaTheme="minorEastAsia"/>
                <w:kern w:val="2"/>
                <w:sz w:val="20"/>
                <w:szCs w:val="20"/>
                <w:lang w:val="en-US" w:eastAsia="zh-CN" w:bidi="ar-SA"/>
              </w:rPr>
            </w:pPr>
            <w:r>
              <w:rPr>
                <w:rFonts w:hint="default" w:ascii="Nimbus Roman" w:hAnsi="Nimbus Roman" w:cs="Nimbus Roman" w:eastAsiaTheme="minorEastAsia"/>
                <w:kern w:val="2"/>
                <w:sz w:val="20"/>
                <w:lang w:eastAsia="zh-CN"/>
              </w:rPr>
              <w:t>助理工程师</w:t>
            </w:r>
          </w:p>
        </w:tc>
        <w:tc>
          <w:tcPr>
            <w:tcW w:w="673" w:type="dxa"/>
            <w:shd w:val="clear"/>
            <w:vAlign w:val="center"/>
          </w:tcPr>
          <w:p w14:paraId="40684CC3">
            <w:pPr>
              <w:pStyle w:val="22"/>
              <w:ind w:firstLine="0" w:firstLineChars="0"/>
              <w:jc w:val="center"/>
              <w:rPr>
                <w:rFonts w:hint="default" w:ascii="Nimbus Roman" w:hAnsi="Nimbus Roman" w:cs="Nimbus Roman" w:eastAsiaTheme="minorEastAsia"/>
                <w:kern w:val="2"/>
                <w:sz w:val="20"/>
                <w:szCs w:val="20"/>
                <w:lang w:val="en-US" w:eastAsia="zh-CN" w:bidi="ar-SA"/>
              </w:rPr>
            </w:pPr>
            <w:r>
              <w:rPr>
                <w:rFonts w:hint="default" w:ascii="Nimbus Roman" w:hAnsi="Nimbus Roman" w:cs="Nimbus Roman" w:eastAsiaTheme="minorEastAsia"/>
                <w:kern w:val="2"/>
                <w:sz w:val="20"/>
              </w:rPr>
              <w:t>无</w:t>
            </w:r>
          </w:p>
        </w:tc>
        <w:tc>
          <w:tcPr>
            <w:tcW w:w="851" w:type="dxa"/>
            <w:shd w:val="clear"/>
            <w:vAlign w:val="center"/>
          </w:tcPr>
          <w:p w14:paraId="35CA1385">
            <w:pPr>
              <w:pStyle w:val="22"/>
              <w:ind w:firstLine="0" w:firstLineChars="0"/>
              <w:jc w:val="center"/>
              <w:rPr>
                <w:rFonts w:hint="default" w:ascii="Nimbus Roman" w:hAnsi="Nimbus Roman" w:cs="Nimbus Roman" w:eastAsiaTheme="minorEastAsia"/>
                <w:kern w:val="2"/>
                <w:sz w:val="20"/>
                <w:szCs w:val="20"/>
                <w:lang w:val="en-US" w:eastAsia="zh-CN" w:bidi="ar-SA"/>
              </w:rPr>
            </w:pPr>
            <w:r>
              <w:rPr>
                <w:rFonts w:hint="default" w:ascii="Nimbus Roman" w:hAnsi="Nimbus Roman" w:cs="Nimbus Roman" w:eastAsiaTheme="minorEastAsia"/>
                <w:kern w:val="2"/>
                <w:sz w:val="20"/>
              </w:rPr>
              <w:t>陕西省水旱灾害防御中心</w:t>
            </w:r>
          </w:p>
        </w:tc>
        <w:tc>
          <w:tcPr>
            <w:tcW w:w="992" w:type="dxa"/>
            <w:shd w:val="clear"/>
            <w:vAlign w:val="center"/>
          </w:tcPr>
          <w:p w14:paraId="152B1456">
            <w:pPr>
              <w:jc w:val="center"/>
              <w:rPr>
                <w:rFonts w:hint="default" w:ascii="Nimbus Roman" w:hAnsi="Nimbus Roman" w:cs="Nimbus Roman" w:eastAsiaTheme="minorEastAsia"/>
                <w:kern w:val="2"/>
                <w:sz w:val="20"/>
                <w:szCs w:val="20"/>
                <w:lang w:val="en-US" w:eastAsia="zh-CN" w:bidi="ar-SA"/>
              </w:rPr>
            </w:pPr>
            <w:r>
              <w:rPr>
                <w:rFonts w:hint="default" w:ascii="Nimbus Roman" w:hAnsi="Nimbus Roman" w:cs="Nimbus Roman" w:eastAsiaTheme="minorEastAsia"/>
                <w:sz w:val="20"/>
                <w:szCs w:val="20"/>
              </w:rPr>
              <w:t>陕西省水旱灾害防御中心</w:t>
            </w:r>
          </w:p>
        </w:tc>
        <w:tc>
          <w:tcPr>
            <w:tcW w:w="4728" w:type="dxa"/>
            <w:shd w:val="clear"/>
            <w:vAlign w:val="center"/>
          </w:tcPr>
          <w:p w14:paraId="0761CF01">
            <w:pPr>
              <w:rPr>
                <w:rFonts w:hint="default" w:ascii="Nimbus Roman" w:hAnsi="Nimbus Roman" w:cs="Nimbus Roman" w:eastAsiaTheme="minorEastAsia"/>
                <w:kern w:val="2"/>
                <w:sz w:val="20"/>
                <w:szCs w:val="20"/>
                <w:lang w:val="en-US" w:eastAsia="zh-CN" w:bidi="ar-SA"/>
              </w:rPr>
            </w:pPr>
            <w:r>
              <w:rPr>
                <w:rFonts w:hint="default" w:ascii="Nimbus Roman" w:hAnsi="Nimbus Roman" w:cs="Nimbus Roman" w:eastAsiaTheme="minorEastAsia"/>
                <w:kern w:val="2"/>
                <w:sz w:val="20"/>
              </w:rPr>
              <w:t>是本项目《多泥沙环境下应急排险清淤机器人关键技术研发及应用》的第</w:t>
            </w:r>
            <w:r>
              <w:rPr>
                <w:rFonts w:hint="default" w:ascii="Nimbus Roman" w:hAnsi="Nimbus Roman" w:cs="Nimbus Roman" w:eastAsiaTheme="minorEastAsia"/>
                <w:kern w:val="2"/>
                <w:sz w:val="20"/>
                <w:lang w:eastAsia="zh-CN"/>
              </w:rPr>
              <w:t>三</w:t>
            </w:r>
            <w:r>
              <w:rPr>
                <w:rFonts w:hint="default" w:ascii="Nimbus Roman" w:hAnsi="Nimbus Roman" w:cs="Nimbus Roman" w:eastAsiaTheme="minorEastAsia"/>
                <w:kern w:val="2"/>
                <w:sz w:val="20"/>
              </w:rPr>
              <w:t>完成人。</w:t>
            </w:r>
          </w:p>
        </w:tc>
      </w:tr>
      <w:tr w14:paraId="69B8C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738" w:type="dxa"/>
            <w:vAlign w:val="center"/>
          </w:tcPr>
          <w:p w14:paraId="67403CDF">
            <w:pPr>
              <w:pStyle w:val="22"/>
              <w:ind w:firstLine="0" w:firstLineChars="0"/>
              <w:jc w:val="center"/>
              <w:rPr>
                <w:rFonts w:hint="default" w:ascii="Nimbus Roman" w:hAnsi="Nimbus Roman" w:cs="Nimbus Roman" w:eastAsiaTheme="minorEastAsia"/>
                <w:kern w:val="2"/>
                <w:sz w:val="20"/>
                <w:lang w:val="en-US" w:eastAsia="zh-CN"/>
              </w:rPr>
            </w:pPr>
            <w:r>
              <w:rPr>
                <w:rFonts w:hint="default" w:ascii="Nimbus Roman" w:hAnsi="Nimbus Roman" w:cs="Nimbus Roman" w:eastAsiaTheme="minorEastAsia"/>
                <w:kern w:val="2"/>
                <w:sz w:val="20"/>
                <w:lang w:val="en-US" w:eastAsia="zh-CN"/>
              </w:rPr>
              <w:t>4</w:t>
            </w:r>
          </w:p>
        </w:tc>
        <w:tc>
          <w:tcPr>
            <w:tcW w:w="732" w:type="dxa"/>
            <w:vAlign w:val="center"/>
          </w:tcPr>
          <w:p w14:paraId="038F8FE5">
            <w:pPr>
              <w:pStyle w:val="22"/>
              <w:ind w:firstLine="0" w:firstLineChars="0"/>
              <w:jc w:val="center"/>
              <w:rPr>
                <w:rFonts w:hint="default" w:ascii="Nimbus Roman" w:hAnsi="Nimbus Roman" w:cs="Nimbus Roman" w:eastAsiaTheme="minorEastAsia"/>
                <w:kern w:val="2"/>
                <w:sz w:val="20"/>
              </w:rPr>
            </w:pPr>
            <w:r>
              <w:rPr>
                <w:rFonts w:hint="default" w:ascii="Nimbus Roman" w:hAnsi="Nimbus Roman" w:cs="Nimbus Roman" w:eastAsiaTheme="minorEastAsia"/>
                <w:kern w:val="2"/>
                <w:sz w:val="20"/>
              </w:rPr>
              <w:t>康东平</w:t>
            </w:r>
          </w:p>
        </w:tc>
        <w:tc>
          <w:tcPr>
            <w:tcW w:w="831" w:type="dxa"/>
            <w:vAlign w:val="center"/>
          </w:tcPr>
          <w:p w14:paraId="194C3B4B">
            <w:pPr>
              <w:pStyle w:val="22"/>
              <w:ind w:firstLine="0" w:firstLineChars="0"/>
              <w:jc w:val="center"/>
              <w:rPr>
                <w:rFonts w:hint="default" w:ascii="Nimbus Roman" w:hAnsi="Nimbus Roman" w:cs="Nimbus Roman" w:eastAsiaTheme="minorEastAsia"/>
                <w:kern w:val="2"/>
                <w:sz w:val="20"/>
                <w:lang w:eastAsia="zh-CN"/>
              </w:rPr>
            </w:pPr>
            <w:r>
              <w:rPr>
                <w:rFonts w:hint="default" w:ascii="Nimbus Roman" w:hAnsi="Nimbus Roman" w:cs="Nimbus Roman" w:eastAsiaTheme="minorEastAsia"/>
                <w:kern w:val="2"/>
                <w:sz w:val="20"/>
                <w:lang w:eastAsia="zh-CN"/>
              </w:rPr>
              <w:t>无</w:t>
            </w:r>
          </w:p>
        </w:tc>
        <w:tc>
          <w:tcPr>
            <w:tcW w:w="673" w:type="dxa"/>
            <w:vAlign w:val="center"/>
          </w:tcPr>
          <w:p w14:paraId="05CF85CF">
            <w:pPr>
              <w:pStyle w:val="22"/>
              <w:ind w:firstLine="0" w:firstLineChars="0"/>
              <w:jc w:val="center"/>
              <w:rPr>
                <w:rFonts w:hint="default" w:ascii="Nimbus Roman" w:hAnsi="Nimbus Roman" w:cs="Nimbus Roman" w:eastAsiaTheme="minorEastAsia"/>
                <w:kern w:val="2"/>
                <w:sz w:val="20"/>
                <w:lang w:eastAsia="zh-CN"/>
              </w:rPr>
            </w:pPr>
            <w:r>
              <w:rPr>
                <w:rFonts w:hint="default" w:ascii="Nimbus Roman" w:hAnsi="Nimbus Roman" w:cs="Nimbus Roman" w:eastAsiaTheme="minorEastAsia"/>
                <w:kern w:val="2"/>
                <w:sz w:val="20"/>
                <w:lang w:eastAsia="zh-CN"/>
              </w:rPr>
              <w:t>无</w:t>
            </w:r>
          </w:p>
        </w:tc>
        <w:tc>
          <w:tcPr>
            <w:tcW w:w="851" w:type="dxa"/>
            <w:vAlign w:val="center"/>
          </w:tcPr>
          <w:p w14:paraId="5EE9F697">
            <w:pPr>
              <w:pStyle w:val="22"/>
              <w:ind w:firstLine="0" w:firstLineChars="0"/>
              <w:jc w:val="center"/>
              <w:rPr>
                <w:rFonts w:hint="default" w:ascii="Nimbus Roman" w:hAnsi="Nimbus Roman" w:cs="Nimbus Roman" w:eastAsiaTheme="minorEastAsia"/>
                <w:kern w:val="2"/>
                <w:sz w:val="20"/>
              </w:rPr>
            </w:pPr>
            <w:r>
              <w:rPr>
                <w:rFonts w:hint="default" w:ascii="Nimbus Roman" w:hAnsi="Nimbus Roman" w:cs="Nimbus Roman" w:eastAsiaTheme="minorEastAsia"/>
                <w:kern w:val="2"/>
                <w:sz w:val="20"/>
              </w:rPr>
              <w:t>巴洛仕集团有限公司</w:t>
            </w:r>
          </w:p>
        </w:tc>
        <w:tc>
          <w:tcPr>
            <w:tcW w:w="992" w:type="dxa"/>
            <w:vAlign w:val="center"/>
          </w:tcPr>
          <w:p w14:paraId="44C38544">
            <w:pPr>
              <w:jc w:val="center"/>
              <w:rPr>
                <w:rFonts w:hint="default" w:ascii="Nimbus Roman" w:hAnsi="Nimbus Roman" w:cs="Nimbus Roman" w:eastAsiaTheme="minorEastAsia"/>
                <w:sz w:val="20"/>
                <w:szCs w:val="20"/>
              </w:rPr>
            </w:pPr>
            <w:r>
              <w:rPr>
                <w:rFonts w:hint="default" w:ascii="Nimbus Roman" w:hAnsi="Nimbus Roman" w:cs="Nimbus Roman" w:eastAsiaTheme="minorEastAsia"/>
                <w:sz w:val="20"/>
                <w:szCs w:val="20"/>
              </w:rPr>
              <w:t>陕西省水旱灾害防御中心</w:t>
            </w:r>
          </w:p>
        </w:tc>
        <w:tc>
          <w:tcPr>
            <w:tcW w:w="4728" w:type="dxa"/>
            <w:vAlign w:val="center"/>
          </w:tcPr>
          <w:p w14:paraId="0D4B6DF2">
            <w:pPr>
              <w:pStyle w:val="22"/>
              <w:ind w:firstLine="0" w:firstLineChars="0"/>
              <w:jc w:val="both"/>
              <w:rPr>
                <w:rFonts w:hint="default" w:ascii="Nimbus Roman" w:hAnsi="Nimbus Roman" w:cs="Nimbus Roman" w:eastAsiaTheme="minorEastAsia"/>
                <w:kern w:val="2"/>
                <w:sz w:val="20"/>
              </w:rPr>
            </w:pPr>
            <w:r>
              <w:rPr>
                <w:rFonts w:hint="default" w:ascii="Nimbus Roman" w:hAnsi="Nimbus Roman" w:cs="Nimbus Roman" w:eastAsiaTheme="minorEastAsia"/>
                <w:kern w:val="2"/>
                <w:sz w:val="20"/>
              </w:rPr>
              <w:t>是本项目《应急排险清淤机器人研究》《应急排险清淤机器人应用推广》的第四完成人。</w:t>
            </w:r>
          </w:p>
        </w:tc>
      </w:tr>
      <w:tr w14:paraId="6BB12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738" w:type="dxa"/>
            <w:vAlign w:val="center"/>
          </w:tcPr>
          <w:p w14:paraId="5209F150">
            <w:pPr>
              <w:pStyle w:val="22"/>
              <w:ind w:firstLine="0" w:firstLineChars="0"/>
              <w:jc w:val="center"/>
              <w:rPr>
                <w:rFonts w:hint="default" w:ascii="Nimbus Roman" w:hAnsi="Nimbus Roman" w:cs="Nimbus Roman" w:eastAsiaTheme="minorEastAsia"/>
                <w:kern w:val="2"/>
                <w:sz w:val="20"/>
                <w:lang w:val="en-US" w:eastAsia="zh-CN"/>
              </w:rPr>
            </w:pPr>
            <w:r>
              <w:rPr>
                <w:rFonts w:hint="default" w:ascii="Nimbus Roman" w:hAnsi="Nimbus Roman" w:cs="Nimbus Roman" w:eastAsiaTheme="minorEastAsia"/>
                <w:kern w:val="2"/>
                <w:sz w:val="20"/>
                <w:lang w:val="en-US" w:eastAsia="zh-CN"/>
              </w:rPr>
              <w:t>5</w:t>
            </w:r>
          </w:p>
        </w:tc>
        <w:tc>
          <w:tcPr>
            <w:tcW w:w="732" w:type="dxa"/>
            <w:shd w:val="clear"/>
            <w:vAlign w:val="center"/>
          </w:tcPr>
          <w:p w14:paraId="7D63115B">
            <w:pPr>
              <w:pStyle w:val="22"/>
              <w:ind w:firstLine="0" w:firstLineChars="0"/>
              <w:jc w:val="center"/>
              <w:rPr>
                <w:rFonts w:hint="default" w:ascii="Nimbus Roman" w:hAnsi="Nimbus Roman" w:cs="Nimbus Roman" w:eastAsiaTheme="minorEastAsia"/>
                <w:kern w:val="2"/>
                <w:sz w:val="20"/>
                <w:szCs w:val="20"/>
                <w:lang w:val="en-US" w:eastAsia="zh-CN" w:bidi="ar-SA"/>
              </w:rPr>
            </w:pPr>
            <w:r>
              <w:rPr>
                <w:rFonts w:hint="default" w:ascii="Nimbus Roman" w:hAnsi="Nimbus Roman" w:cs="Nimbus Roman" w:eastAsiaTheme="minorEastAsia"/>
                <w:kern w:val="2"/>
                <w:sz w:val="20"/>
              </w:rPr>
              <w:t>李新玉</w:t>
            </w:r>
          </w:p>
        </w:tc>
        <w:tc>
          <w:tcPr>
            <w:tcW w:w="831" w:type="dxa"/>
            <w:shd w:val="clear"/>
            <w:vAlign w:val="center"/>
          </w:tcPr>
          <w:p w14:paraId="44A6D7D7">
            <w:pPr>
              <w:pStyle w:val="22"/>
              <w:ind w:firstLine="0" w:firstLineChars="0"/>
              <w:jc w:val="center"/>
              <w:rPr>
                <w:rFonts w:hint="default" w:ascii="Nimbus Roman" w:hAnsi="Nimbus Roman" w:cs="Nimbus Roman" w:eastAsiaTheme="minorEastAsia"/>
                <w:kern w:val="2"/>
                <w:sz w:val="20"/>
                <w:szCs w:val="20"/>
                <w:lang w:val="en-US" w:eastAsia="zh-CN" w:bidi="ar-SA"/>
              </w:rPr>
            </w:pPr>
            <w:r>
              <w:rPr>
                <w:rFonts w:hint="default" w:ascii="Nimbus Roman" w:hAnsi="Nimbus Roman" w:cs="Nimbus Roman" w:eastAsiaTheme="minorEastAsia"/>
                <w:kern w:val="2"/>
                <w:sz w:val="20"/>
              </w:rPr>
              <w:t>工程师</w:t>
            </w:r>
          </w:p>
        </w:tc>
        <w:tc>
          <w:tcPr>
            <w:tcW w:w="673" w:type="dxa"/>
            <w:shd w:val="clear"/>
            <w:vAlign w:val="center"/>
          </w:tcPr>
          <w:p w14:paraId="614C3705">
            <w:pPr>
              <w:pStyle w:val="22"/>
              <w:ind w:firstLine="0" w:firstLineChars="0"/>
              <w:jc w:val="center"/>
              <w:rPr>
                <w:rFonts w:hint="default" w:ascii="Nimbus Roman" w:hAnsi="Nimbus Roman" w:cs="Nimbus Roman" w:eastAsiaTheme="minorEastAsia"/>
                <w:kern w:val="2"/>
                <w:sz w:val="20"/>
                <w:szCs w:val="20"/>
                <w:lang w:val="en-US" w:eastAsia="zh-CN" w:bidi="ar-SA"/>
              </w:rPr>
            </w:pPr>
            <w:r>
              <w:rPr>
                <w:rFonts w:hint="default" w:ascii="Nimbus Roman" w:hAnsi="Nimbus Roman" w:cs="Nimbus Roman" w:eastAsiaTheme="minorEastAsia"/>
                <w:sz w:val="20"/>
                <w:szCs w:val="18"/>
              </w:rPr>
              <w:t>执行总裁</w:t>
            </w:r>
          </w:p>
        </w:tc>
        <w:tc>
          <w:tcPr>
            <w:tcW w:w="851" w:type="dxa"/>
            <w:shd w:val="clear"/>
            <w:vAlign w:val="center"/>
          </w:tcPr>
          <w:p w14:paraId="10FFE471">
            <w:pPr>
              <w:pStyle w:val="22"/>
              <w:ind w:firstLine="0" w:firstLineChars="0"/>
              <w:jc w:val="center"/>
              <w:rPr>
                <w:rFonts w:hint="default" w:ascii="Nimbus Roman" w:hAnsi="Nimbus Roman" w:cs="Nimbus Roman" w:eastAsiaTheme="minorEastAsia"/>
                <w:kern w:val="2"/>
                <w:sz w:val="20"/>
                <w:szCs w:val="20"/>
                <w:lang w:val="en-US" w:eastAsia="zh-CN" w:bidi="ar-SA"/>
              </w:rPr>
            </w:pPr>
            <w:r>
              <w:rPr>
                <w:rFonts w:hint="default" w:ascii="Nimbus Roman" w:hAnsi="Nimbus Roman" w:cs="Nimbus Roman" w:eastAsiaTheme="minorEastAsia"/>
                <w:kern w:val="2"/>
                <w:sz w:val="20"/>
              </w:rPr>
              <w:t>巴洛仕集团有限公司</w:t>
            </w:r>
          </w:p>
        </w:tc>
        <w:tc>
          <w:tcPr>
            <w:tcW w:w="992" w:type="dxa"/>
            <w:shd w:val="clear"/>
            <w:vAlign w:val="center"/>
          </w:tcPr>
          <w:p w14:paraId="34C5EEDF">
            <w:pPr>
              <w:jc w:val="center"/>
              <w:rPr>
                <w:rFonts w:hint="default" w:ascii="Nimbus Roman" w:hAnsi="Nimbus Roman" w:cs="Nimbus Roman" w:eastAsiaTheme="minorEastAsia"/>
                <w:kern w:val="2"/>
                <w:sz w:val="20"/>
                <w:szCs w:val="20"/>
                <w:lang w:val="en-US" w:eastAsia="zh-CN" w:bidi="ar-SA"/>
              </w:rPr>
            </w:pPr>
            <w:r>
              <w:rPr>
                <w:rFonts w:hint="default" w:ascii="Nimbus Roman" w:hAnsi="Nimbus Roman" w:cs="Nimbus Roman" w:eastAsiaTheme="minorEastAsia"/>
                <w:sz w:val="20"/>
                <w:szCs w:val="20"/>
              </w:rPr>
              <w:t>陕西省水旱灾害防御中心</w:t>
            </w:r>
          </w:p>
        </w:tc>
        <w:tc>
          <w:tcPr>
            <w:tcW w:w="4728" w:type="dxa"/>
            <w:shd w:val="clear"/>
            <w:vAlign w:val="center"/>
          </w:tcPr>
          <w:p w14:paraId="3E27CDB6">
            <w:pPr>
              <w:pStyle w:val="22"/>
              <w:ind w:firstLine="0" w:firstLineChars="0"/>
              <w:jc w:val="both"/>
              <w:rPr>
                <w:rFonts w:hint="default" w:ascii="Nimbus Roman" w:hAnsi="Nimbus Roman" w:cs="Nimbus Roman" w:eastAsiaTheme="minorEastAsia"/>
                <w:kern w:val="2"/>
                <w:sz w:val="20"/>
                <w:szCs w:val="20"/>
                <w:lang w:val="en-US" w:eastAsia="zh-CN" w:bidi="ar-SA"/>
              </w:rPr>
            </w:pPr>
            <w:r>
              <w:rPr>
                <w:rFonts w:hint="default" w:ascii="Nimbus Roman" w:hAnsi="Nimbus Roman" w:cs="Nimbus Roman" w:eastAsiaTheme="minorEastAsia"/>
                <w:kern w:val="2"/>
                <w:sz w:val="20"/>
              </w:rPr>
              <w:t>是本项目《多泥沙环境下应急排险清淤机器人关键技术研发及应用》的第五完成人。</w:t>
            </w:r>
          </w:p>
        </w:tc>
      </w:tr>
      <w:tr w14:paraId="2E792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738" w:type="dxa"/>
            <w:vAlign w:val="center"/>
          </w:tcPr>
          <w:p w14:paraId="6F3583AF">
            <w:pPr>
              <w:pStyle w:val="22"/>
              <w:ind w:firstLine="0" w:firstLineChars="0"/>
              <w:jc w:val="center"/>
              <w:rPr>
                <w:rFonts w:hint="default" w:ascii="Nimbus Roman" w:hAnsi="Nimbus Roman" w:cs="Nimbus Roman" w:eastAsiaTheme="minorEastAsia"/>
                <w:kern w:val="2"/>
                <w:sz w:val="20"/>
                <w:lang w:val="en-US" w:eastAsia="zh-CN"/>
              </w:rPr>
            </w:pPr>
            <w:r>
              <w:rPr>
                <w:rFonts w:hint="default" w:ascii="Nimbus Roman" w:hAnsi="Nimbus Roman" w:cs="Nimbus Roman" w:eastAsiaTheme="minorEastAsia"/>
                <w:kern w:val="2"/>
                <w:sz w:val="20"/>
                <w:lang w:val="en-US" w:eastAsia="zh-CN"/>
              </w:rPr>
              <w:t>6</w:t>
            </w:r>
          </w:p>
        </w:tc>
        <w:tc>
          <w:tcPr>
            <w:tcW w:w="732" w:type="dxa"/>
            <w:shd w:val="clear"/>
            <w:vAlign w:val="center"/>
          </w:tcPr>
          <w:p w14:paraId="02D368E9">
            <w:pPr>
              <w:pStyle w:val="22"/>
              <w:ind w:firstLine="0" w:firstLineChars="0"/>
              <w:jc w:val="center"/>
              <w:rPr>
                <w:rFonts w:hint="default" w:ascii="Nimbus Roman" w:hAnsi="Nimbus Roman" w:cs="Nimbus Roman" w:eastAsiaTheme="minorEastAsia"/>
                <w:kern w:val="2"/>
                <w:sz w:val="20"/>
                <w:szCs w:val="20"/>
                <w:lang w:val="en-US" w:eastAsia="zh-CN" w:bidi="ar-SA"/>
              </w:rPr>
            </w:pPr>
            <w:r>
              <w:rPr>
                <w:rFonts w:hint="default" w:ascii="Nimbus Roman" w:hAnsi="Nimbus Roman" w:cs="Nimbus Roman" w:eastAsiaTheme="minorEastAsia"/>
                <w:kern w:val="2"/>
                <w:sz w:val="20"/>
              </w:rPr>
              <w:t>屈阿莉</w:t>
            </w:r>
          </w:p>
        </w:tc>
        <w:tc>
          <w:tcPr>
            <w:tcW w:w="831" w:type="dxa"/>
            <w:shd w:val="clear"/>
            <w:vAlign w:val="center"/>
          </w:tcPr>
          <w:p w14:paraId="2710F2DB">
            <w:pPr>
              <w:pStyle w:val="22"/>
              <w:ind w:firstLine="0" w:firstLineChars="0"/>
              <w:jc w:val="center"/>
              <w:rPr>
                <w:rFonts w:hint="default" w:ascii="Nimbus Roman" w:hAnsi="Nimbus Roman" w:cs="Nimbus Roman" w:eastAsiaTheme="minorEastAsia"/>
                <w:kern w:val="2"/>
                <w:sz w:val="20"/>
                <w:szCs w:val="20"/>
                <w:lang w:val="en-US" w:eastAsia="zh-CN" w:bidi="ar-SA"/>
              </w:rPr>
            </w:pPr>
            <w:r>
              <w:rPr>
                <w:rFonts w:hint="default" w:ascii="Nimbus Roman" w:hAnsi="Nimbus Roman" w:cs="Nimbus Roman" w:eastAsiaTheme="minorEastAsia"/>
                <w:kern w:val="2"/>
                <w:sz w:val="20"/>
              </w:rPr>
              <w:t>工程师</w:t>
            </w:r>
          </w:p>
        </w:tc>
        <w:tc>
          <w:tcPr>
            <w:tcW w:w="673" w:type="dxa"/>
            <w:shd w:val="clear"/>
            <w:vAlign w:val="center"/>
          </w:tcPr>
          <w:p w14:paraId="7452D555">
            <w:pPr>
              <w:pStyle w:val="22"/>
              <w:ind w:firstLine="0" w:firstLineChars="0"/>
              <w:jc w:val="center"/>
              <w:rPr>
                <w:rFonts w:hint="default" w:ascii="Nimbus Roman" w:hAnsi="Nimbus Roman" w:cs="Nimbus Roman" w:eastAsiaTheme="minorEastAsia"/>
                <w:kern w:val="2"/>
                <w:sz w:val="20"/>
                <w:szCs w:val="20"/>
                <w:lang w:val="en-US" w:eastAsia="zh-CN" w:bidi="ar-SA"/>
              </w:rPr>
            </w:pPr>
            <w:r>
              <w:rPr>
                <w:rFonts w:hint="default" w:ascii="Nimbus Roman" w:hAnsi="Nimbus Roman" w:cs="Nimbus Roman" w:eastAsiaTheme="minorEastAsia"/>
                <w:kern w:val="2"/>
                <w:sz w:val="20"/>
              </w:rPr>
              <w:t>无</w:t>
            </w:r>
          </w:p>
        </w:tc>
        <w:tc>
          <w:tcPr>
            <w:tcW w:w="851" w:type="dxa"/>
            <w:shd w:val="clear"/>
            <w:vAlign w:val="center"/>
          </w:tcPr>
          <w:p w14:paraId="3830F61C">
            <w:pPr>
              <w:pStyle w:val="22"/>
              <w:ind w:firstLine="0" w:firstLineChars="0"/>
              <w:jc w:val="center"/>
              <w:rPr>
                <w:rFonts w:hint="default" w:ascii="Nimbus Roman" w:hAnsi="Nimbus Roman" w:cs="Nimbus Roman" w:eastAsiaTheme="minorEastAsia"/>
                <w:kern w:val="2"/>
                <w:sz w:val="20"/>
                <w:szCs w:val="20"/>
                <w:lang w:val="en-US" w:eastAsia="zh-CN" w:bidi="ar-SA"/>
              </w:rPr>
            </w:pPr>
            <w:r>
              <w:rPr>
                <w:rFonts w:hint="default" w:ascii="Nimbus Roman" w:hAnsi="Nimbus Roman" w:cs="Nimbus Roman" w:eastAsiaTheme="minorEastAsia"/>
                <w:sz w:val="20"/>
                <w:szCs w:val="18"/>
              </w:rPr>
              <w:t>西安水文水资源勘测中心</w:t>
            </w:r>
          </w:p>
        </w:tc>
        <w:tc>
          <w:tcPr>
            <w:tcW w:w="992" w:type="dxa"/>
            <w:shd w:val="clear"/>
            <w:vAlign w:val="center"/>
          </w:tcPr>
          <w:p w14:paraId="5B60D2E0">
            <w:pPr>
              <w:jc w:val="center"/>
              <w:rPr>
                <w:rFonts w:hint="default" w:ascii="Nimbus Roman" w:hAnsi="Nimbus Roman" w:cs="Nimbus Roman" w:eastAsiaTheme="minorEastAsia"/>
                <w:kern w:val="2"/>
                <w:sz w:val="20"/>
                <w:szCs w:val="20"/>
                <w:lang w:val="en-US" w:eastAsia="zh-CN" w:bidi="ar-SA"/>
              </w:rPr>
            </w:pPr>
            <w:r>
              <w:rPr>
                <w:rFonts w:hint="default" w:ascii="Nimbus Roman" w:hAnsi="Nimbus Roman" w:cs="Nimbus Roman" w:eastAsiaTheme="minorEastAsia"/>
                <w:sz w:val="20"/>
                <w:szCs w:val="20"/>
              </w:rPr>
              <w:t>陕西省水旱灾害防御中心</w:t>
            </w:r>
          </w:p>
        </w:tc>
        <w:tc>
          <w:tcPr>
            <w:tcW w:w="4728" w:type="dxa"/>
            <w:shd w:val="clear"/>
            <w:vAlign w:val="center"/>
          </w:tcPr>
          <w:p w14:paraId="04A96FEB">
            <w:pPr>
              <w:pStyle w:val="22"/>
              <w:ind w:firstLine="0" w:firstLineChars="0"/>
              <w:jc w:val="both"/>
              <w:rPr>
                <w:rFonts w:hint="default" w:ascii="Nimbus Roman" w:hAnsi="Nimbus Roman" w:cs="Nimbus Roman" w:eastAsiaTheme="minorEastAsia"/>
                <w:kern w:val="2"/>
                <w:sz w:val="20"/>
                <w:szCs w:val="20"/>
                <w:lang w:val="en-US" w:eastAsia="zh-CN" w:bidi="ar-SA"/>
              </w:rPr>
            </w:pPr>
            <w:r>
              <w:rPr>
                <w:rFonts w:hint="default" w:ascii="Nimbus Roman" w:hAnsi="Nimbus Roman" w:cs="Nimbus Roman" w:eastAsiaTheme="minorEastAsia"/>
                <w:kern w:val="2"/>
                <w:sz w:val="20"/>
              </w:rPr>
              <w:t>是本项目《多泥沙环境下应急排险清淤机器人关键技术研发及应用》的第六完成人。</w:t>
            </w:r>
          </w:p>
        </w:tc>
      </w:tr>
      <w:tr w14:paraId="09FDC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738" w:type="dxa"/>
            <w:vAlign w:val="center"/>
          </w:tcPr>
          <w:p w14:paraId="40485ACE">
            <w:pPr>
              <w:pStyle w:val="22"/>
              <w:ind w:firstLine="0" w:firstLineChars="0"/>
              <w:jc w:val="center"/>
              <w:rPr>
                <w:rFonts w:hint="default" w:ascii="Nimbus Roman" w:hAnsi="Nimbus Roman" w:cs="Nimbus Roman" w:eastAsiaTheme="minorEastAsia"/>
                <w:kern w:val="2"/>
                <w:sz w:val="20"/>
                <w:lang w:eastAsia="zh-CN"/>
              </w:rPr>
            </w:pPr>
            <w:r>
              <w:rPr>
                <w:rFonts w:hint="default" w:ascii="Nimbus Roman" w:hAnsi="Nimbus Roman" w:cs="Nimbus Roman" w:eastAsiaTheme="minorEastAsia"/>
                <w:kern w:val="2"/>
                <w:sz w:val="20"/>
                <w:lang w:val="en-US" w:eastAsia="zh-CN"/>
              </w:rPr>
              <w:t>7</w:t>
            </w:r>
          </w:p>
        </w:tc>
        <w:tc>
          <w:tcPr>
            <w:tcW w:w="732" w:type="dxa"/>
            <w:vAlign w:val="center"/>
          </w:tcPr>
          <w:p w14:paraId="61AD5251">
            <w:pPr>
              <w:pStyle w:val="22"/>
              <w:ind w:firstLine="0" w:firstLineChars="0"/>
              <w:jc w:val="center"/>
              <w:rPr>
                <w:rFonts w:hint="default" w:ascii="Nimbus Roman" w:hAnsi="Nimbus Roman" w:cs="Nimbus Roman" w:eastAsiaTheme="minorEastAsia"/>
                <w:kern w:val="2"/>
                <w:sz w:val="20"/>
              </w:rPr>
            </w:pPr>
            <w:r>
              <w:rPr>
                <w:rFonts w:hint="default" w:ascii="Nimbus Roman" w:hAnsi="Nimbus Roman" w:cs="Nimbus Roman" w:eastAsiaTheme="minorEastAsia"/>
                <w:kern w:val="2"/>
                <w:sz w:val="20"/>
              </w:rPr>
              <w:t>张发民</w:t>
            </w:r>
          </w:p>
        </w:tc>
        <w:tc>
          <w:tcPr>
            <w:tcW w:w="831" w:type="dxa"/>
            <w:vAlign w:val="center"/>
          </w:tcPr>
          <w:p w14:paraId="3CDD6CD4">
            <w:pPr>
              <w:pStyle w:val="22"/>
              <w:ind w:firstLine="0" w:firstLineChars="0"/>
              <w:jc w:val="center"/>
              <w:rPr>
                <w:rFonts w:hint="default" w:ascii="Nimbus Roman" w:hAnsi="Nimbus Roman" w:cs="Nimbus Roman" w:eastAsiaTheme="minorEastAsia"/>
                <w:kern w:val="2"/>
                <w:sz w:val="20"/>
              </w:rPr>
            </w:pPr>
            <w:r>
              <w:rPr>
                <w:rFonts w:hint="default" w:ascii="Nimbus Roman" w:hAnsi="Nimbus Roman" w:cs="Nimbus Roman" w:eastAsiaTheme="minorEastAsia"/>
                <w:kern w:val="2"/>
                <w:sz w:val="20"/>
              </w:rPr>
              <w:t>正高级工程师</w:t>
            </w:r>
          </w:p>
        </w:tc>
        <w:tc>
          <w:tcPr>
            <w:tcW w:w="673" w:type="dxa"/>
            <w:vAlign w:val="center"/>
          </w:tcPr>
          <w:p w14:paraId="5BA9580C">
            <w:pPr>
              <w:pStyle w:val="22"/>
              <w:ind w:firstLine="0" w:firstLineChars="0"/>
              <w:jc w:val="center"/>
              <w:rPr>
                <w:rFonts w:hint="default" w:ascii="Nimbus Roman" w:hAnsi="Nimbus Roman" w:cs="Nimbus Roman" w:eastAsiaTheme="minorEastAsia"/>
                <w:kern w:val="2"/>
                <w:sz w:val="20"/>
              </w:rPr>
            </w:pPr>
            <w:r>
              <w:rPr>
                <w:rFonts w:hint="default" w:ascii="Nimbus Roman" w:hAnsi="Nimbus Roman" w:cs="Nimbus Roman" w:eastAsiaTheme="minorEastAsia"/>
                <w:kern w:val="2"/>
                <w:sz w:val="20"/>
              </w:rPr>
              <w:t>无</w:t>
            </w:r>
          </w:p>
        </w:tc>
        <w:tc>
          <w:tcPr>
            <w:tcW w:w="851" w:type="dxa"/>
            <w:vAlign w:val="center"/>
          </w:tcPr>
          <w:p w14:paraId="503F3863">
            <w:pPr>
              <w:pStyle w:val="22"/>
              <w:ind w:firstLine="0" w:firstLineChars="0"/>
              <w:jc w:val="center"/>
              <w:rPr>
                <w:rFonts w:hint="default" w:ascii="Nimbus Roman" w:hAnsi="Nimbus Roman" w:cs="Nimbus Roman" w:eastAsiaTheme="minorEastAsia"/>
                <w:kern w:val="2"/>
                <w:sz w:val="20"/>
              </w:rPr>
            </w:pPr>
            <w:r>
              <w:rPr>
                <w:rFonts w:hint="default" w:ascii="Nimbus Roman" w:hAnsi="Nimbus Roman" w:cs="Nimbus Roman" w:eastAsiaTheme="minorEastAsia"/>
                <w:kern w:val="2"/>
                <w:sz w:val="20"/>
              </w:rPr>
              <w:t>陕西省水土保持勘测规划研究所</w:t>
            </w:r>
            <w:r>
              <w:rPr>
                <w:rFonts w:hint="default" w:ascii="Nimbus Roman" w:hAnsi="Nimbus Roman" w:cs="Nimbus Roman" w:eastAsiaTheme="minorEastAsia"/>
                <w:kern w:val="2"/>
                <w:sz w:val="20"/>
              </w:rPr>
              <w:t>(</w:t>
            </w:r>
            <w:r>
              <w:rPr>
                <w:rFonts w:hint="default" w:ascii="Nimbus Roman" w:hAnsi="Nimbus Roman" w:cs="Nimbus Roman" w:eastAsiaTheme="minorEastAsia"/>
                <w:kern w:val="2"/>
                <w:sz w:val="20"/>
              </w:rPr>
              <w:t>陕西省水土保持生态环境监测中心</w:t>
            </w:r>
            <w:r>
              <w:rPr>
                <w:rFonts w:hint="default" w:ascii="Nimbus Roman" w:hAnsi="Nimbus Roman" w:cs="Nimbus Roman" w:eastAsiaTheme="minorEastAsia"/>
                <w:kern w:val="2"/>
                <w:sz w:val="20"/>
              </w:rPr>
              <w:t>)</w:t>
            </w:r>
          </w:p>
        </w:tc>
        <w:tc>
          <w:tcPr>
            <w:tcW w:w="992" w:type="dxa"/>
            <w:vAlign w:val="center"/>
          </w:tcPr>
          <w:p w14:paraId="1CD52F42">
            <w:pPr>
              <w:jc w:val="center"/>
              <w:rPr>
                <w:rFonts w:hint="default" w:ascii="Nimbus Roman" w:hAnsi="Nimbus Roman" w:cs="Nimbus Roman" w:eastAsiaTheme="minorEastAsia"/>
                <w:sz w:val="20"/>
                <w:szCs w:val="20"/>
              </w:rPr>
            </w:pPr>
            <w:r>
              <w:rPr>
                <w:rFonts w:hint="default" w:ascii="Nimbus Roman" w:hAnsi="Nimbus Roman" w:cs="Nimbus Roman" w:eastAsiaTheme="minorEastAsia"/>
                <w:sz w:val="20"/>
                <w:szCs w:val="20"/>
              </w:rPr>
              <w:t>陕西省水旱灾害防御中心</w:t>
            </w:r>
          </w:p>
        </w:tc>
        <w:tc>
          <w:tcPr>
            <w:tcW w:w="4728" w:type="dxa"/>
            <w:vAlign w:val="center"/>
          </w:tcPr>
          <w:p w14:paraId="4F0713EE">
            <w:pPr>
              <w:pStyle w:val="22"/>
              <w:ind w:firstLine="0" w:firstLineChars="0"/>
              <w:jc w:val="both"/>
              <w:rPr>
                <w:rFonts w:hint="default" w:ascii="Nimbus Roman" w:hAnsi="Nimbus Roman" w:cs="Nimbus Roman" w:eastAsiaTheme="minorEastAsia"/>
                <w:kern w:val="2"/>
                <w:sz w:val="20"/>
              </w:rPr>
            </w:pPr>
            <w:r>
              <w:rPr>
                <w:rFonts w:hint="default" w:ascii="Nimbus Roman" w:hAnsi="Nimbus Roman" w:cs="Nimbus Roman" w:eastAsiaTheme="minorEastAsia"/>
                <w:kern w:val="2"/>
                <w:sz w:val="20"/>
              </w:rPr>
              <w:t>是本项目《多泥沙环境下应急排险清淤机器人关键技术研发及应用》的第</w:t>
            </w:r>
            <w:r>
              <w:rPr>
                <w:rFonts w:hint="default" w:ascii="Nimbus Roman" w:hAnsi="Nimbus Roman" w:cs="Nimbus Roman" w:eastAsiaTheme="minorEastAsia"/>
                <w:kern w:val="2"/>
                <w:sz w:val="20"/>
                <w:lang w:eastAsia="zh-CN"/>
              </w:rPr>
              <w:t>七</w:t>
            </w:r>
            <w:r>
              <w:rPr>
                <w:rFonts w:hint="default" w:ascii="Nimbus Roman" w:hAnsi="Nimbus Roman" w:cs="Nimbus Roman" w:eastAsiaTheme="minorEastAsia"/>
                <w:kern w:val="2"/>
                <w:sz w:val="20"/>
              </w:rPr>
              <w:t>完成人。</w:t>
            </w:r>
          </w:p>
        </w:tc>
      </w:tr>
    </w:tbl>
    <w:p w14:paraId="5D24C54C">
      <w:pPr>
        <w:pStyle w:val="22"/>
        <w:ind w:firstLine="0" w:firstLineChars="0"/>
        <w:rPr>
          <w:rFonts w:hint="default" w:ascii="Nimbus Roman" w:hAnsi="Nimbus Roman" w:cs="Nimbus Roman" w:eastAsiaTheme="minorEastAsia"/>
        </w:rPr>
      </w:pPr>
    </w:p>
    <w:p w14:paraId="1AE2E6EA">
      <w:pPr>
        <w:pStyle w:val="23"/>
        <w:rPr>
          <w:rFonts w:hint="default" w:ascii="Nimbus Roman" w:hAnsi="Nimbus Roman" w:cs="Nimbus Roman" w:eastAsiaTheme="minorEastAsia"/>
        </w:rPr>
      </w:pPr>
      <w:r>
        <w:rPr>
          <w:rFonts w:hint="default" w:ascii="Nimbus Roman" w:hAnsi="Nimbus Roman" w:cs="Nimbus Roman" w:eastAsiaTheme="minorEastAsia"/>
        </w:rPr>
        <w:t>主要完成单位及创新推广贡献：</w:t>
      </w:r>
    </w:p>
    <w:tbl>
      <w:tblPr>
        <w:tblStyle w:val="9"/>
        <w:tblW w:w="87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1"/>
        <w:gridCol w:w="1383"/>
        <w:gridCol w:w="6734"/>
      </w:tblGrid>
      <w:tr w14:paraId="6EEB1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641" w:type="dxa"/>
            <w:vAlign w:val="center"/>
          </w:tcPr>
          <w:p w14:paraId="3D1B99B7">
            <w:pPr>
              <w:pStyle w:val="22"/>
              <w:ind w:firstLine="0" w:firstLineChars="0"/>
              <w:jc w:val="center"/>
              <w:rPr>
                <w:rFonts w:hint="default" w:ascii="Nimbus Roman" w:hAnsi="Nimbus Roman" w:cs="Nimbus Roman" w:eastAsiaTheme="minorEastAsia"/>
                <w:b/>
                <w:kern w:val="2"/>
                <w:sz w:val="21"/>
                <w:szCs w:val="21"/>
              </w:rPr>
            </w:pPr>
            <w:r>
              <w:rPr>
                <w:rFonts w:hint="default" w:ascii="Nimbus Roman" w:hAnsi="Nimbus Roman" w:cs="Nimbus Roman" w:eastAsiaTheme="minorEastAsia"/>
                <w:b/>
                <w:kern w:val="2"/>
                <w:sz w:val="21"/>
                <w:szCs w:val="21"/>
              </w:rPr>
              <w:t>排</w:t>
            </w:r>
          </w:p>
          <w:p w14:paraId="6E889C94">
            <w:pPr>
              <w:pStyle w:val="22"/>
              <w:ind w:firstLine="0" w:firstLineChars="0"/>
              <w:jc w:val="center"/>
              <w:rPr>
                <w:rFonts w:hint="default" w:ascii="Nimbus Roman" w:hAnsi="Nimbus Roman" w:cs="Nimbus Roman" w:eastAsiaTheme="minorEastAsia"/>
                <w:b/>
                <w:kern w:val="2"/>
                <w:sz w:val="21"/>
                <w:szCs w:val="21"/>
              </w:rPr>
            </w:pPr>
            <w:r>
              <w:rPr>
                <w:rFonts w:hint="default" w:ascii="Nimbus Roman" w:hAnsi="Nimbus Roman" w:cs="Nimbus Roman" w:eastAsiaTheme="minorEastAsia"/>
                <w:b/>
                <w:kern w:val="2"/>
                <w:sz w:val="21"/>
                <w:szCs w:val="21"/>
              </w:rPr>
              <w:t>名</w:t>
            </w:r>
          </w:p>
        </w:tc>
        <w:tc>
          <w:tcPr>
            <w:tcW w:w="1383" w:type="dxa"/>
            <w:vAlign w:val="center"/>
          </w:tcPr>
          <w:p w14:paraId="7B9B7961">
            <w:pPr>
              <w:pStyle w:val="22"/>
              <w:ind w:firstLine="0" w:firstLineChars="0"/>
              <w:jc w:val="center"/>
              <w:rPr>
                <w:rFonts w:hint="default" w:ascii="Nimbus Roman" w:hAnsi="Nimbus Roman" w:cs="Nimbus Roman" w:eastAsiaTheme="minorEastAsia"/>
                <w:b/>
                <w:kern w:val="2"/>
                <w:sz w:val="21"/>
                <w:szCs w:val="21"/>
              </w:rPr>
            </w:pPr>
            <w:r>
              <w:rPr>
                <w:rFonts w:hint="default" w:ascii="Nimbus Roman" w:hAnsi="Nimbus Roman" w:cs="Nimbus Roman" w:eastAsiaTheme="minorEastAsia"/>
                <w:b/>
                <w:kern w:val="2"/>
                <w:sz w:val="21"/>
                <w:szCs w:val="21"/>
              </w:rPr>
              <w:t>完成单位</w:t>
            </w:r>
          </w:p>
        </w:tc>
        <w:tc>
          <w:tcPr>
            <w:tcW w:w="6734" w:type="dxa"/>
            <w:vAlign w:val="center"/>
          </w:tcPr>
          <w:p w14:paraId="761D2AC4">
            <w:pPr>
              <w:pStyle w:val="22"/>
              <w:ind w:firstLine="0" w:firstLineChars="0"/>
              <w:jc w:val="center"/>
              <w:rPr>
                <w:rFonts w:hint="default" w:ascii="Nimbus Roman" w:hAnsi="Nimbus Roman" w:cs="Nimbus Roman" w:eastAsiaTheme="minorEastAsia"/>
                <w:b/>
                <w:kern w:val="2"/>
                <w:sz w:val="21"/>
                <w:szCs w:val="21"/>
              </w:rPr>
            </w:pPr>
            <w:r>
              <w:rPr>
                <w:rFonts w:hint="default" w:ascii="Nimbus Roman" w:hAnsi="Nimbus Roman" w:cs="Nimbus Roman" w:eastAsiaTheme="minorEastAsia"/>
                <w:b/>
                <w:kern w:val="2"/>
                <w:sz w:val="21"/>
                <w:szCs w:val="21"/>
              </w:rPr>
              <w:t>创新推广贡献</w:t>
            </w:r>
          </w:p>
        </w:tc>
      </w:tr>
      <w:tr w14:paraId="65911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8" w:hRule="atLeast"/>
        </w:trPr>
        <w:tc>
          <w:tcPr>
            <w:tcW w:w="641" w:type="dxa"/>
            <w:vAlign w:val="center"/>
          </w:tcPr>
          <w:p w14:paraId="58186D35">
            <w:pPr>
              <w:pStyle w:val="22"/>
              <w:ind w:firstLine="0" w:firstLineChars="0"/>
              <w:jc w:val="center"/>
              <w:rPr>
                <w:rFonts w:hint="default" w:ascii="Nimbus Roman" w:hAnsi="Nimbus Roman" w:cs="Nimbus Roman" w:eastAsiaTheme="minorEastAsia"/>
                <w:kern w:val="2"/>
                <w:sz w:val="18"/>
                <w:szCs w:val="18"/>
              </w:rPr>
            </w:pPr>
            <w:r>
              <w:rPr>
                <w:rFonts w:hint="default" w:ascii="Nimbus Roman" w:hAnsi="Nimbus Roman" w:cs="Nimbus Roman" w:eastAsiaTheme="minorEastAsia"/>
                <w:kern w:val="2"/>
                <w:sz w:val="18"/>
                <w:szCs w:val="18"/>
              </w:rPr>
              <w:t>1</w:t>
            </w:r>
          </w:p>
        </w:tc>
        <w:tc>
          <w:tcPr>
            <w:tcW w:w="1383" w:type="dxa"/>
            <w:vAlign w:val="center"/>
          </w:tcPr>
          <w:p w14:paraId="4DA71755">
            <w:pPr>
              <w:pStyle w:val="22"/>
              <w:ind w:firstLine="0" w:firstLineChars="0"/>
              <w:jc w:val="center"/>
              <w:rPr>
                <w:rFonts w:hint="default" w:ascii="Nimbus Roman" w:hAnsi="Nimbus Roman" w:cs="Nimbus Roman" w:eastAsiaTheme="minorEastAsia"/>
                <w:kern w:val="2"/>
                <w:sz w:val="18"/>
                <w:szCs w:val="18"/>
              </w:rPr>
            </w:pPr>
            <w:r>
              <w:rPr>
                <w:rFonts w:hint="default" w:ascii="Nimbus Roman" w:hAnsi="Nimbus Roman" w:cs="Nimbus Roman" w:eastAsiaTheme="minorEastAsia"/>
                <w:kern w:val="2"/>
                <w:sz w:val="18"/>
                <w:szCs w:val="18"/>
              </w:rPr>
              <w:t>陕西省水旱灾害防御中心</w:t>
            </w:r>
          </w:p>
        </w:tc>
        <w:tc>
          <w:tcPr>
            <w:tcW w:w="6734" w:type="dxa"/>
            <w:vAlign w:val="center"/>
          </w:tcPr>
          <w:p w14:paraId="52D4B57E">
            <w:pPr>
              <w:pStyle w:val="22"/>
              <w:ind w:firstLine="0" w:firstLineChars="0"/>
              <w:jc w:val="both"/>
              <w:rPr>
                <w:rFonts w:hint="default" w:ascii="Nimbus Roman" w:hAnsi="Nimbus Roman" w:cs="Nimbus Roman" w:eastAsiaTheme="minorEastAsia"/>
                <w:kern w:val="2"/>
                <w:sz w:val="18"/>
                <w:szCs w:val="18"/>
              </w:rPr>
            </w:pPr>
            <w:r>
              <w:rPr>
                <w:rFonts w:hint="eastAsia" w:ascii="Nimbus Roman" w:hAnsi="Nimbus Roman" w:cs="Nimbus Roman" w:eastAsiaTheme="minorEastAsia"/>
                <w:kern w:val="2"/>
                <w:sz w:val="18"/>
                <w:szCs w:val="18"/>
                <w:lang w:eastAsia="zh-CN"/>
              </w:rPr>
              <w:t>该</w:t>
            </w:r>
            <w:r>
              <w:rPr>
                <w:rFonts w:hint="default" w:ascii="Nimbus Roman" w:hAnsi="Nimbus Roman" w:cs="Nimbus Roman" w:eastAsiaTheme="minorEastAsia"/>
                <w:kern w:val="2"/>
                <w:sz w:val="18"/>
                <w:szCs w:val="18"/>
              </w:rPr>
              <w:t>单位技术工作人员共同参与了“多泥沙环境下应急排险清淤机器人关键技术研发及应用”科研项目中有关设备的文档、参数及技术支持等工作。本单位为项目的实施提供了人力、物力和财力的支持和资助,在全省有关市县进行推广,上报水利部“水利先进实用技术重点推广指导目录”等;通过本项目的研究保障了作业人员的人身安全,每年汛期除汛情带来的直接损失和伤害以外,防汛抢险过程中造成的二次伤害也是无法预估的,而应急排险清淤机器人具备快速启动和应对的能力,可以随时响应突发水患事件,相比传统的人工作业,机器人可以迅速进入水下环境进行排险和清淤工作,缩短响应时间,保证及时处置抢险任务,减少人员伤亡风险,提高作业安全性。</w:t>
            </w:r>
          </w:p>
        </w:tc>
      </w:tr>
      <w:tr w14:paraId="2AD6A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1" w:hRule="atLeast"/>
        </w:trPr>
        <w:tc>
          <w:tcPr>
            <w:tcW w:w="641" w:type="dxa"/>
            <w:vAlign w:val="center"/>
          </w:tcPr>
          <w:p w14:paraId="645E67B1">
            <w:pPr>
              <w:pStyle w:val="22"/>
              <w:ind w:firstLine="0" w:firstLineChars="0"/>
              <w:jc w:val="center"/>
              <w:rPr>
                <w:rFonts w:hint="default" w:ascii="Nimbus Roman" w:hAnsi="Nimbus Roman" w:cs="Nimbus Roman" w:eastAsiaTheme="minorEastAsia"/>
                <w:kern w:val="2"/>
                <w:sz w:val="18"/>
                <w:szCs w:val="18"/>
              </w:rPr>
            </w:pPr>
            <w:r>
              <w:rPr>
                <w:rFonts w:hint="default" w:ascii="Nimbus Roman" w:hAnsi="Nimbus Roman" w:cs="Nimbus Roman" w:eastAsiaTheme="minorEastAsia"/>
                <w:kern w:val="2"/>
                <w:sz w:val="18"/>
                <w:szCs w:val="18"/>
              </w:rPr>
              <w:t>2</w:t>
            </w:r>
          </w:p>
        </w:tc>
        <w:tc>
          <w:tcPr>
            <w:tcW w:w="1383" w:type="dxa"/>
            <w:vAlign w:val="center"/>
          </w:tcPr>
          <w:p w14:paraId="52359573">
            <w:pPr>
              <w:pStyle w:val="22"/>
              <w:ind w:firstLine="0" w:firstLineChars="0"/>
              <w:jc w:val="center"/>
              <w:rPr>
                <w:rFonts w:hint="default" w:ascii="Nimbus Roman" w:hAnsi="Nimbus Roman" w:cs="Nimbus Roman" w:eastAsiaTheme="minorEastAsia"/>
                <w:kern w:val="2"/>
                <w:sz w:val="18"/>
                <w:szCs w:val="18"/>
              </w:rPr>
            </w:pPr>
            <w:r>
              <w:rPr>
                <w:rFonts w:hint="default" w:ascii="Nimbus Roman" w:hAnsi="Nimbus Roman" w:cs="Nimbus Roman" w:eastAsiaTheme="minorEastAsia"/>
                <w:kern w:val="2"/>
                <w:sz w:val="18"/>
                <w:szCs w:val="18"/>
              </w:rPr>
              <w:t>巴洛仕集团有限公司</w:t>
            </w:r>
          </w:p>
        </w:tc>
        <w:tc>
          <w:tcPr>
            <w:tcW w:w="6734" w:type="dxa"/>
            <w:vAlign w:val="center"/>
          </w:tcPr>
          <w:p w14:paraId="18175B55">
            <w:pPr>
              <w:pStyle w:val="22"/>
              <w:ind w:firstLine="0" w:firstLineChars="0"/>
              <w:jc w:val="both"/>
              <w:rPr>
                <w:rFonts w:hint="default" w:ascii="Nimbus Roman" w:hAnsi="Nimbus Roman" w:cs="Nimbus Roman" w:eastAsiaTheme="minorEastAsia"/>
                <w:kern w:val="2"/>
                <w:sz w:val="18"/>
                <w:szCs w:val="18"/>
              </w:rPr>
            </w:pPr>
            <w:r>
              <w:rPr>
                <w:rFonts w:hint="eastAsia" w:ascii="Nimbus Roman" w:hAnsi="Nimbus Roman" w:cs="Nimbus Roman" w:eastAsiaTheme="minorEastAsia"/>
                <w:kern w:val="2"/>
                <w:sz w:val="18"/>
                <w:szCs w:val="18"/>
                <w:lang w:eastAsia="zh-CN"/>
              </w:rPr>
              <w:t>该</w:t>
            </w:r>
            <w:r>
              <w:rPr>
                <w:rFonts w:hint="default" w:ascii="Nimbus Roman" w:hAnsi="Nimbus Roman" w:cs="Nimbus Roman" w:eastAsiaTheme="minorEastAsia"/>
                <w:kern w:val="2"/>
                <w:sz w:val="18"/>
                <w:szCs w:val="18"/>
              </w:rPr>
              <w:t>单位科研人员共同参与了“多泥沙环境下应急排险清淤机器人关键技术研发及应用”科研项目中有关设备的文档、参数及技术支持等工作。本单位为项目的实施提供了厂房、场地、设备、设施、人力、物力和财力的支持和资助。通过本项目的研究创造了一种满足应急排险实际应用的特种机器人设备,提升了应急响应效率,改善了排险作业方案。减少降低了因救援抢险产生的次生灾害和伤害。通过本项目的大力</w:t>
            </w:r>
          </w:p>
          <w:p w14:paraId="6D7C4382">
            <w:pPr>
              <w:pStyle w:val="22"/>
              <w:ind w:firstLine="0" w:firstLineChars="0"/>
              <w:jc w:val="both"/>
              <w:rPr>
                <w:rFonts w:hint="default" w:ascii="Nimbus Roman" w:hAnsi="Nimbus Roman" w:cs="Nimbus Roman" w:eastAsiaTheme="minorEastAsia"/>
                <w:kern w:val="2"/>
                <w:sz w:val="18"/>
                <w:szCs w:val="18"/>
              </w:rPr>
            </w:pPr>
            <w:r>
              <w:rPr>
                <w:rFonts w:hint="default" w:ascii="Nimbus Roman" w:hAnsi="Nimbus Roman" w:cs="Nimbus Roman" w:eastAsiaTheme="minorEastAsia"/>
                <w:kern w:val="2"/>
                <w:sz w:val="18"/>
                <w:szCs w:val="18"/>
              </w:rPr>
              <w:t>全面推进,为提升改进应急排险能力发挥了超前的科技水平,为保障安全救援和人民生命财产安全做出突出贡献。</w:t>
            </w:r>
          </w:p>
        </w:tc>
      </w:tr>
      <w:tr w14:paraId="312E9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6" w:hRule="atLeast"/>
        </w:trPr>
        <w:tc>
          <w:tcPr>
            <w:tcW w:w="641" w:type="dxa"/>
            <w:vAlign w:val="center"/>
          </w:tcPr>
          <w:p w14:paraId="1DB6895F">
            <w:pPr>
              <w:pStyle w:val="22"/>
              <w:ind w:firstLine="0" w:firstLineChars="0"/>
              <w:jc w:val="center"/>
              <w:rPr>
                <w:rFonts w:hint="default" w:ascii="Nimbus Roman" w:hAnsi="Nimbus Roman" w:cs="Nimbus Roman" w:eastAsiaTheme="minorEastAsia"/>
                <w:kern w:val="2"/>
                <w:sz w:val="18"/>
                <w:szCs w:val="18"/>
              </w:rPr>
            </w:pPr>
            <w:r>
              <w:rPr>
                <w:rFonts w:hint="default" w:ascii="Nimbus Roman" w:hAnsi="Nimbus Roman" w:cs="Nimbus Roman" w:eastAsiaTheme="minorEastAsia"/>
                <w:kern w:val="2"/>
                <w:sz w:val="18"/>
                <w:szCs w:val="18"/>
              </w:rPr>
              <w:t>3</w:t>
            </w:r>
          </w:p>
        </w:tc>
        <w:tc>
          <w:tcPr>
            <w:tcW w:w="1383" w:type="dxa"/>
            <w:shd w:val="clear"/>
            <w:vAlign w:val="center"/>
          </w:tcPr>
          <w:p w14:paraId="57F63548">
            <w:pPr>
              <w:pStyle w:val="22"/>
              <w:ind w:firstLine="0" w:firstLineChars="0"/>
              <w:jc w:val="center"/>
              <w:rPr>
                <w:rFonts w:hint="default" w:ascii="Nimbus Roman" w:hAnsi="Nimbus Roman" w:cs="Nimbus Roman" w:eastAsiaTheme="minorEastAsia"/>
                <w:kern w:val="2"/>
                <w:sz w:val="18"/>
                <w:szCs w:val="18"/>
                <w:lang w:val="en-US" w:eastAsia="zh-CN" w:bidi="ar-SA"/>
              </w:rPr>
            </w:pPr>
            <w:r>
              <w:rPr>
                <w:rFonts w:hint="default" w:ascii="Nimbus Roman" w:hAnsi="Nimbus Roman" w:cs="Nimbus Roman" w:eastAsiaTheme="minorEastAsia"/>
                <w:kern w:val="2"/>
                <w:sz w:val="18"/>
                <w:szCs w:val="18"/>
              </w:rPr>
              <w:t>西安水文水资源勘测中心</w:t>
            </w:r>
          </w:p>
        </w:tc>
        <w:tc>
          <w:tcPr>
            <w:tcW w:w="6734" w:type="dxa"/>
            <w:shd w:val="clear"/>
            <w:vAlign w:val="center"/>
          </w:tcPr>
          <w:p w14:paraId="110C8851">
            <w:pPr>
              <w:pStyle w:val="22"/>
              <w:ind w:firstLine="0" w:firstLineChars="0"/>
              <w:jc w:val="both"/>
              <w:rPr>
                <w:rFonts w:hint="default" w:ascii="Nimbus Roman" w:hAnsi="Nimbus Roman" w:cs="Nimbus Roman" w:eastAsiaTheme="minorEastAsia"/>
                <w:kern w:val="2"/>
                <w:sz w:val="18"/>
                <w:szCs w:val="18"/>
                <w:lang w:val="en-US" w:eastAsia="zh-CN" w:bidi="ar-SA"/>
              </w:rPr>
            </w:pPr>
            <w:r>
              <w:rPr>
                <w:rFonts w:hint="eastAsia" w:ascii="Nimbus Roman" w:hAnsi="Nimbus Roman" w:cs="Nimbus Roman" w:eastAsiaTheme="minorEastAsia"/>
                <w:kern w:val="2"/>
                <w:sz w:val="18"/>
                <w:szCs w:val="18"/>
                <w:lang w:eastAsia="zh-CN"/>
              </w:rPr>
              <w:t>该</w:t>
            </w:r>
            <w:r>
              <w:rPr>
                <w:rFonts w:hint="default" w:ascii="Nimbus Roman" w:hAnsi="Nimbus Roman" w:cs="Nimbus Roman" w:eastAsiaTheme="minorEastAsia"/>
                <w:kern w:val="2"/>
                <w:sz w:val="18"/>
                <w:szCs w:val="18"/>
              </w:rPr>
              <w:t>单位科研人员共同参与了“应急排险清淤机器人研究”科研项目中有关设备的文档、参数及技术支持等工作。本单位为项目的实施提供了人力和技术的支持。通过本项目的研究保障了作业人员的人身安全,每年汛期除汛情带来的直接损失和伤害以外,防汛抢险过程中造成的二次伤害也是无法预估的,而应急排险清淤机器人具备快速启动和应对的能力,可以随时响应突发水患事件,相比传统的人工作业,机器人可以迅速进入水下环境进行排险和清淤工作,缩短响应时间,保证及时处置抢险任务,减少人员伤亡风险,提高作业安全性。</w:t>
            </w:r>
          </w:p>
        </w:tc>
      </w:tr>
      <w:tr w14:paraId="0BF43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1" w:hRule="atLeast"/>
        </w:trPr>
        <w:tc>
          <w:tcPr>
            <w:tcW w:w="641" w:type="dxa"/>
            <w:vAlign w:val="center"/>
          </w:tcPr>
          <w:p w14:paraId="71EDA651">
            <w:pPr>
              <w:pStyle w:val="22"/>
              <w:ind w:firstLine="0" w:firstLineChars="0"/>
              <w:jc w:val="center"/>
              <w:rPr>
                <w:rFonts w:hint="default" w:ascii="Nimbus Roman" w:hAnsi="Nimbus Roman" w:cs="Nimbus Roman" w:eastAsiaTheme="minorEastAsia"/>
                <w:kern w:val="2"/>
                <w:sz w:val="18"/>
                <w:szCs w:val="18"/>
              </w:rPr>
            </w:pPr>
            <w:r>
              <w:rPr>
                <w:rFonts w:hint="default" w:ascii="Nimbus Roman" w:hAnsi="Nimbus Roman" w:cs="Nimbus Roman" w:eastAsiaTheme="minorEastAsia"/>
                <w:kern w:val="2"/>
                <w:sz w:val="18"/>
                <w:szCs w:val="18"/>
              </w:rPr>
              <w:t>4</w:t>
            </w:r>
          </w:p>
        </w:tc>
        <w:tc>
          <w:tcPr>
            <w:tcW w:w="1383" w:type="dxa"/>
            <w:shd w:val="clear"/>
            <w:vAlign w:val="center"/>
          </w:tcPr>
          <w:p w14:paraId="5E846152">
            <w:pPr>
              <w:pStyle w:val="22"/>
              <w:ind w:firstLine="0" w:firstLineChars="0"/>
              <w:jc w:val="center"/>
              <w:rPr>
                <w:rFonts w:hint="default" w:ascii="Nimbus Roman" w:hAnsi="Nimbus Roman" w:cs="Nimbus Roman" w:eastAsiaTheme="minorEastAsia"/>
                <w:kern w:val="2"/>
                <w:sz w:val="18"/>
                <w:szCs w:val="18"/>
                <w:lang w:val="en-US" w:eastAsia="zh-CN" w:bidi="ar-SA"/>
              </w:rPr>
            </w:pPr>
            <w:r>
              <w:rPr>
                <w:rFonts w:hint="default" w:ascii="Nimbus Roman" w:hAnsi="Nimbus Roman" w:cs="Nimbus Roman" w:eastAsiaTheme="minorEastAsia"/>
                <w:kern w:val="2"/>
                <w:sz w:val="18"/>
                <w:szCs w:val="18"/>
              </w:rPr>
              <w:t>陕西省水土保持勘测规划研究所(陕西省水土保持生态环境监测中心)</w:t>
            </w:r>
          </w:p>
        </w:tc>
        <w:tc>
          <w:tcPr>
            <w:tcW w:w="6734" w:type="dxa"/>
            <w:shd w:val="clear"/>
            <w:vAlign w:val="center"/>
          </w:tcPr>
          <w:p w14:paraId="03CCECC9">
            <w:pPr>
              <w:pStyle w:val="22"/>
              <w:ind w:firstLine="0" w:firstLineChars="0"/>
              <w:jc w:val="both"/>
              <w:rPr>
                <w:rFonts w:hint="default" w:ascii="Nimbus Roman" w:hAnsi="Nimbus Roman" w:cs="Nimbus Roman" w:eastAsiaTheme="minorEastAsia"/>
                <w:kern w:val="2"/>
                <w:sz w:val="18"/>
                <w:szCs w:val="18"/>
                <w:lang w:val="en-US" w:eastAsia="zh-CN" w:bidi="ar-SA"/>
              </w:rPr>
            </w:pPr>
            <w:r>
              <w:rPr>
                <w:rFonts w:hint="eastAsia" w:ascii="Nimbus Roman" w:hAnsi="Nimbus Roman" w:cs="Nimbus Roman" w:eastAsiaTheme="minorEastAsia"/>
                <w:kern w:val="2"/>
                <w:sz w:val="18"/>
                <w:szCs w:val="18"/>
                <w:lang w:eastAsia="zh-CN"/>
              </w:rPr>
              <w:t>该</w:t>
            </w:r>
            <w:r>
              <w:rPr>
                <w:rFonts w:hint="default" w:ascii="Nimbus Roman" w:hAnsi="Nimbus Roman" w:cs="Nimbus Roman" w:eastAsiaTheme="minorEastAsia"/>
                <w:kern w:val="2"/>
                <w:sz w:val="18"/>
                <w:szCs w:val="18"/>
              </w:rPr>
              <w:t>单位科研人员共同参与了“多泥沙环境下应急排险清淤机器人关键技术研发及应用”科研项目中有关技术支撑等工作。本单位为项目实施提供了区域多泥沙形成机理、标准制定、研发前期调研等人力和技术的支持,分析多泥沙环境下应急处置排险的技术保障因素。</w:t>
            </w:r>
          </w:p>
        </w:tc>
      </w:tr>
    </w:tbl>
    <w:p w14:paraId="0AD8A04C">
      <w:pPr>
        <w:pStyle w:val="23"/>
        <w:rPr>
          <w:rFonts w:hint="default" w:ascii="Nimbus Roman" w:hAnsi="Nimbus Roman" w:cs="Nimbus Roman" w:eastAsiaTheme="minorEastAsia"/>
          <w:sz w:val="24"/>
          <w:szCs w:val="24"/>
        </w:rPr>
      </w:pPr>
      <w:r>
        <w:rPr>
          <w:rFonts w:hint="default" w:ascii="Nimbus Roman" w:hAnsi="Nimbus Roman" w:cs="Nimbus Roman" w:eastAsiaTheme="minorEastAsia"/>
          <w:szCs w:val="28"/>
        </w:rPr>
        <w:t>完成人合作关系说明：</w:t>
      </w:r>
    </w:p>
    <w:p w14:paraId="60375E6D">
      <w:pPr>
        <w:ind w:firstLine="480" w:firstLineChars="200"/>
        <w:rPr>
          <w:rFonts w:hint="default" w:ascii="Nimbus Roman" w:hAnsi="Nimbus Roman" w:cs="Nimbus Roman" w:eastAsiaTheme="minorEastAsia"/>
          <w:sz w:val="24"/>
          <w:szCs w:val="28"/>
        </w:rPr>
      </w:pPr>
      <w:r>
        <w:rPr>
          <w:rFonts w:hint="default" w:ascii="Nimbus Roman" w:hAnsi="Nimbus Roman" w:cs="Nimbus Roman" w:eastAsiaTheme="minorEastAsia"/>
          <w:sz w:val="24"/>
          <w:szCs w:val="28"/>
        </w:rPr>
        <w:t>项目完成人黄喜峰、李勇民、赵宇博为陕西省水旱灾害防御中心成员,康东平、李新玉为巴洛仕集团有限公司员工,,屈阿莉为西安水文水资源勘测中心成员,张发民为陕西省水土保持生态环境监测中心成员。</w:t>
      </w:r>
    </w:p>
    <w:p w14:paraId="5BA18DF9">
      <w:pPr>
        <w:ind w:firstLine="480" w:firstLineChars="200"/>
        <w:rPr>
          <w:rFonts w:hint="default" w:ascii="Nimbus Roman" w:hAnsi="Nimbus Roman" w:cs="Nimbus Roman" w:eastAsiaTheme="minorEastAsia"/>
          <w:sz w:val="24"/>
          <w:szCs w:val="28"/>
        </w:rPr>
      </w:pPr>
      <w:r>
        <w:rPr>
          <w:rFonts w:hint="default" w:ascii="Nimbus Roman" w:hAnsi="Nimbus Roman" w:cs="Nimbus Roman" w:eastAsiaTheme="minorEastAsia"/>
          <w:sz w:val="24"/>
          <w:szCs w:val="28"/>
        </w:rPr>
        <w:t>黄喜峰,项目负责人,正高级工程师,总工,本项目《多泥沙环境下应急排险清淤机器人关键技术研发及应用》科技报告的第一完成人。长期负责防汛抗旱技术管理工作,2011 年被国务院表彰为全国粮食生产先进工作者(享受国家级劳模待遇)。参加的《全国抗旱规划》编审,在 2013 年获得了全国优秀水利水电工程勘测设计金奖。2021 年以来,先后被聘为省级水利、气象、应急等部门专家,2023 年汛期,第一时间冒着生命危险参加西安市长安区“8.11”突发山洪泥石流现场救援专家指导,带领省级山洪灾害技术团队,攻克技术难题,连续两年开展了陕西省山洪灾害预警平台、测雨雷达设施建设,是西北地区首个构建“天、空、地”山区小流域风险预警的省份,具有典型的示范意义。近年来共发表专业论文 20 多篇,在 SCI 核心期刊发表论文 5 篇、著作 2 部、实用专利 2 项。</w:t>
      </w:r>
    </w:p>
    <w:p w14:paraId="362A2DC3">
      <w:pPr>
        <w:ind w:firstLine="480" w:firstLineChars="200"/>
        <w:rPr>
          <w:rFonts w:hint="default" w:ascii="Nimbus Roman" w:hAnsi="Nimbus Roman" w:cs="Nimbus Roman" w:eastAsiaTheme="minorEastAsia"/>
          <w:sz w:val="24"/>
          <w:szCs w:val="28"/>
        </w:rPr>
      </w:pPr>
      <w:r>
        <w:rPr>
          <w:rFonts w:hint="default" w:ascii="Nimbus Roman" w:hAnsi="Nimbus Roman" w:cs="Nimbus Roman" w:eastAsiaTheme="minorEastAsia"/>
          <w:sz w:val="24"/>
          <w:szCs w:val="28"/>
        </w:rPr>
        <w:t>李勇民,项目技术骨干,高级工程师,是本项目《多泥沙环境下应急排险清淤机器人关键技术研发及应用》科技报告的第二完成人。完成了 2020、2021、2022 年度大型灌区续建配套与现代化改造项目初步设计报告、大型灌区重要工程安全鉴定报告、大中型泵站更新改造项目现状调查报告、安全复核报告、安全鉴定报告等的编制报批工作;在中国水利、陕西水利、中文信息(国家级期刊)等刊物上发表自著理论探索文章数十篇次,如《防汛应急清淤机器人排险新技术研究应用探析》《大型灌区渠道砼衬砌工程施工方法》《水工混凝土裂缝的危害与防治》《干旱趋势条件下大型灌区高效用水探索》《陕西东部大型电力提水灌区引水口脱流问题探析》等。</w:t>
      </w:r>
    </w:p>
    <w:p w14:paraId="116A6CB4">
      <w:pPr>
        <w:ind w:firstLine="480" w:firstLineChars="200"/>
        <w:rPr>
          <w:rFonts w:hint="default" w:ascii="Nimbus Roman" w:hAnsi="Nimbus Roman" w:cs="Nimbus Roman" w:eastAsiaTheme="minorEastAsia"/>
          <w:sz w:val="24"/>
          <w:szCs w:val="28"/>
        </w:rPr>
      </w:pPr>
      <w:r>
        <w:rPr>
          <w:rFonts w:hint="default" w:ascii="Nimbus Roman" w:hAnsi="Nimbus Roman" w:cs="Nimbus Roman" w:eastAsiaTheme="minorEastAsia"/>
          <w:sz w:val="24"/>
          <w:szCs w:val="28"/>
        </w:rPr>
        <w:t>赵宇博,项目技术骨干,是本项目《多泥沙环境下应急排险清淤机器人关键技术研发及应用》科技报告的第三完成人。参与《陕西省水利行业抗旱预案》、《陕西省抗旱应急水量调度方案》编写工作;在防汛抗旱、陕西水利、地下水等刊物上发表论文5篇,如《防汛应急清淤机器人排险新技术研究应用探析》、《陕西东部大型电力提水灌区引水口脱流问题探析》、《2024年陕西夏旱特点分析和思考》等。授权发明、实用新型、计算机软著等专利共5项。</w:t>
      </w:r>
    </w:p>
    <w:p w14:paraId="4DA49D0A">
      <w:pPr>
        <w:ind w:firstLine="480" w:firstLineChars="200"/>
        <w:rPr>
          <w:rFonts w:hint="default" w:ascii="Nimbus Roman" w:hAnsi="Nimbus Roman" w:cs="Nimbus Roman" w:eastAsiaTheme="minorEastAsia"/>
          <w:sz w:val="24"/>
          <w:szCs w:val="28"/>
        </w:rPr>
      </w:pPr>
      <w:r>
        <w:rPr>
          <w:rFonts w:hint="default" w:ascii="Nimbus Roman" w:hAnsi="Nimbus Roman" w:cs="Nimbus Roman" w:eastAsiaTheme="minorEastAsia"/>
          <w:sz w:val="24"/>
          <w:szCs w:val="28"/>
        </w:rPr>
        <w:t>康东平,项目技术骨干,本项目《多泥沙环境下应急排险清淤机器人关键技术研发及应用》科技报告的第四完成人。巴洛仕集团有限公司总经理,多年来负责巴洛仕机器人研发工作。获得”清淤机器人“等多项发明专利和实用新型专利。陕西省科学技术奖励工作办公室参与应急排险机器人的行走和执行部分研发工作。并且带头开发了清淤工程 AI大模型,赋能排险清淤机器人的作业和安全风险分析。并获得“行走式清淤机器人智能控制软件”和”水下污泥声呐探测管理系统“软件著作权。</w:t>
      </w:r>
    </w:p>
    <w:p w14:paraId="1AD961A2">
      <w:pPr>
        <w:ind w:firstLine="480" w:firstLineChars="200"/>
        <w:rPr>
          <w:rFonts w:hint="default" w:ascii="Nimbus Roman" w:hAnsi="Nimbus Roman" w:cs="Nimbus Roman" w:eastAsiaTheme="minorEastAsia"/>
          <w:sz w:val="24"/>
          <w:szCs w:val="28"/>
        </w:rPr>
      </w:pPr>
      <w:r>
        <w:rPr>
          <w:rFonts w:hint="default" w:ascii="Nimbus Roman" w:hAnsi="Nimbus Roman" w:cs="Nimbus Roman" w:eastAsiaTheme="minorEastAsia"/>
          <w:sz w:val="24"/>
          <w:szCs w:val="28"/>
        </w:rPr>
        <w:t>李新玉,项目技术骨干,本项目《多泥沙环境下应急排险清淤机器人关键技术研发及应用》科技报告的第五完成人。巴洛仕集团有限公司技术负责人,多年来负责巴洛仕机器人高压力、大流量的排泥排水液压渣浆泵、全液压驱动控制技术应用研究。获得”清淤机器人“等多项发明专利和实用新型专利。</w:t>
      </w:r>
    </w:p>
    <w:p w14:paraId="0786B14F">
      <w:pPr>
        <w:ind w:firstLine="480" w:firstLineChars="200"/>
        <w:rPr>
          <w:rFonts w:hint="default" w:ascii="Nimbus Roman" w:hAnsi="Nimbus Roman" w:cs="Nimbus Roman" w:eastAsiaTheme="minorEastAsia"/>
          <w:sz w:val="24"/>
          <w:szCs w:val="28"/>
        </w:rPr>
      </w:pPr>
      <w:r>
        <w:rPr>
          <w:rFonts w:hint="default" w:ascii="Nimbus Roman" w:hAnsi="Nimbus Roman" w:cs="Nimbus Roman" w:eastAsiaTheme="minorEastAsia"/>
          <w:sz w:val="24"/>
          <w:szCs w:val="28"/>
        </w:rPr>
        <w:t>屈阿莉,项目技术骨干,是本项目《多泥沙环境下应急排险清淤机器人关键技术研发及应用》科技报告的第六完成人。长期从事水文勘测,墒情、水流沙、降蒸、泥颗分析,以及资料整编等工作。近年来共发表专业论文5篇,实用专利2项。</w:t>
      </w:r>
    </w:p>
    <w:p w14:paraId="4CA37DD3">
      <w:pPr>
        <w:ind w:firstLine="480" w:firstLineChars="200"/>
        <w:rPr>
          <w:rFonts w:hint="default" w:ascii="Nimbus Roman" w:hAnsi="Nimbus Roman" w:cs="Nimbus Roman" w:eastAsiaTheme="minorEastAsia"/>
          <w:sz w:val="24"/>
          <w:szCs w:val="28"/>
        </w:rPr>
      </w:pPr>
      <w:r>
        <w:rPr>
          <w:rFonts w:hint="default" w:ascii="Nimbus Roman" w:hAnsi="Nimbus Roman" w:cs="Nimbus Roman" w:eastAsiaTheme="minorEastAsia"/>
          <w:sz w:val="24"/>
          <w:szCs w:val="28"/>
        </w:rPr>
        <w:t>张发民,项目技术骨干,正高级工程师,本科,长期负责水利工程建设管理、水土流失动态监测工作,是本项目《多泥沙环境下应急排险清淤机器人关键技术研发及应用》科技报告的第七完成人。2007 年,参与完成的陕西省关中灌区改造工程世行贷款项目被世界银行评为“非常满意”项目,并受到陕西省人民政府嘉奖;2022 年 4 月,作为第一人起草人参编的《水土保持术语》《风沙区水土流失综合治理技术规程》《生态清洁小流域建设技术规范》等 3 个地方标准颁布实施;2021 年以来,带领省水土保持监测团队勇于创新、大胆实践,取得“全国唯一一个自主研发水土流失动态监测程序的水土保持监测单位”、“全国唯一一个独立自主开展水土流失动态监测的省级水土保持监测单位”,连续两年受到水利部监测中心书面表扬;2023 年主持完成陕西省小流域划分工作。曾被聘为陕西省水利防汛抢险专家。近年来共发表专业论文 10 多篇。</w:t>
      </w:r>
    </w:p>
    <w:p w14:paraId="541327BB">
      <w:pPr>
        <w:jc w:val="center"/>
        <w:rPr>
          <w:rFonts w:hint="default" w:ascii="Nimbus Roman" w:hAnsi="Nimbus Roman" w:cs="Nimbus Roman" w:eastAsiaTheme="minorEastAsia"/>
          <w:b/>
          <w:sz w:val="28"/>
          <w:szCs w:val="28"/>
        </w:rPr>
      </w:pPr>
      <w:r>
        <w:rPr>
          <w:rFonts w:hint="default" w:ascii="Nimbus Roman" w:hAnsi="Nimbus Roman" w:cs="Nimbus Roman" w:eastAsiaTheme="minorEastAsia"/>
          <w:b/>
          <w:sz w:val="28"/>
          <w:szCs w:val="28"/>
        </w:rPr>
        <w:t>完成人合作关系情况汇总表</w:t>
      </w:r>
    </w:p>
    <w:tbl>
      <w:tblPr>
        <w:tblStyle w:val="9"/>
        <w:tblW w:w="8946"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633"/>
        <w:gridCol w:w="751"/>
        <w:gridCol w:w="1418"/>
        <w:gridCol w:w="992"/>
        <w:gridCol w:w="992"/>
        <w:gridCol w:w="2622"/>
        <w:gridCol w:w="1538"/>
      </w:tblGrid>
      <w:tr w14:paraId="044661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50" w:hRule="atLeast"/>
          <w:jc w:val="center"/>
        </w:trPr>
        <w:tc>
          <w:tcPr>
            <w:tcW w:w="633" w:type="dxa"/>
            <w:vAlign w:val="center"/>
          </w:tcPr>
          <w:p w14:paraId="2542DB02">
            <w:pPr>
              <w:widowControl/>
              <w:jc w:val="center"/>
              <w:rPr>
                <w:rFonts w:hint="default" w:ascii="Nimbus Roman" w:hAnsi="Nimbus Roman" w:cs="Nimbus Roman" w:eastAsiaTheme="minorEastAsia"/>
                <w:b/>
                <w:kern w:val="0"/>
                <w:sz w:val="20"/>
                <w:szCs w:val="20"/>
              </w:rPr>
            </w:pPr>
            <w:r>
              <w:rPr>
                <w:rFonts w:hint="default" w:ascii="Nimbus Roman" w:hAnsi="Nimbus Roman" w:cs="Nimbus Roman" w:eastAsiaTheme="minorEastAsia"/>
                <w:b/>
                <w:kern w:val="0"/>
                <w:sz w:val="20"/>
                <w:szCs w:val="20"/>
              </w:rPr>
              <w:t>序号</w:t>
            </w:r>
          </w:p>
        </w:tc>
        <w:tc>
          <w:tcPr>
            <w:tcW w:w="751" w:type="dxa"/>
            <w:vAlign w:val="center"/>
          </w:tcPr>
          <w:p w14:paraId="6A00F877">
            <w:pPr>
              <w:widowControl/>
              <w:jc w:val="center"/>
              <w:rPr>
                <w:rFonts w:hint="default" w:ascii="Nimbus Roman" w:hAnsi="Nimbus Roman" w:cs="Nimbus Roman" w:eastAsiaTheme="minorEastAsia"/>
                <w:b/>
                <w:kern w:val="0"/>
                <w:sz w:val="20"/>
                <w:szCs w:val="20"/>
              </w:rPr>
            </w:pPr>
            <w:r>
              <w:rPr>
                <w:rFonts w:hint="default" w:ascii="Nimbus Roman" w:hAnsi="Nimbus Roman" w:cs="Nimbus Roman" w:eastAsiaTheme="minorEastAsia"/>
                <w:b/>
                <w:kern w:val="0"/>
                <w:sz w:val="20"/>
                <w:szCs w:val="20"/>
              </w:rPr>
              <w:t>合作方式</w:t>
            </w:r>
          </w:p>
        </w:tc>
        <w:tc>
          <w:tcPr>
            <w:tcW w:w="1418" w:type="dxa"/>
            <w:vAlign w:val="center"/>
          </w:tcPr>
          <w:p w14:paraId="312A35F7">
            <w:pPr>
              <w:widowControl/>
              <w:jc w:val="center"/>
              <w:rPr>
                <w:rFonts w:hint="default" w:ascii="Nimbus Roman" w:hAnsi="Nimbus Roman" w:cs="Nimbus Roman" w:eastAsiaTheme="minorEastAsia"/>
                <w:b/>
                <w:kern w:val="0"/>
                <w:sz w:val="20"/>
                <w:szCs w:val="20"/>
              </w:rPr>
            </w:pPr>
            <w:r>
              <w:rPr>
                <w:rFonts w:hint="default" w:ascii="Nimbus Roman" w:hAnsi="Nimbus Roman" w:cs="Nimbus Roman" w:eastAsiaTheme="minorEastAsia"/>
                <w:b/>
                <w:kern w:val="0"/>
                <w:sz w:val="20"/>
                <w:szCs w:val="20"/>
              </w:rPr>
              <w:t>合作者/项目排名</w:t>
            </w:r>
          </w:p>
        </w:tc>
        <w:tc>
          <w:tcPr>
            <w:tcW w:w="992" w:type="dxa"/>
            <w:vAlign w:val="center"/>
          </w:tcPr>
          <w:p w14:paraId="7056B2B0">
            <w:pPr>
              <w:widowControl/>
              <w:jc w:val="center"/>
              <w:rPr>
                <w:rFonts w:hint="default" w:ascii="Nimbus Roman" w:hAnsi="Nimbus Roman" w:cs="Nimbus Roman" w:eastAsiaTheme="minorEastAsia"/>
                <w:b/>
                <w:kern w:val="0"/>
                <w:sz w:val="20"/>
                <w:szCs w:val="20"/>
              </w:rPr>
            </w:pPr>
            <w:r>
              <w:rPr>
                <w:rFonts w:hint="default" w:ascii="Nimbus Roman" w:hAnsi="Nimbus Roman" w:cs="Nimbus Roman" w:eastAsiaTheme="minorEastAsia"/>
                <w:b/>
                <w:kern w:val="0"/>
                <w:sz w:val="20"/>
                <w:szCs w:val="20"/>
              </w:rPr>
              <w:t>合作起始时间</w:t>
            </w:r>
          </w:p>
        </w:tc>
        <w:tc>
          <w:tcPr>
            <w:tcW w:w="992" w:type="dxa"/>
            <w:vAlign w:val="center"/>
          </w:tcPr>
          <w:p w14:paraId="5CB05929">
            <w:pPr>
              <w:widowControl/>
              <w:jc w:val="center"/>
              <w:rPr>
                <w:rFonts w:hint="default" w:ascii="Nimbus Roman" w:hAnsi="Nimbus Roman" w:cs="Nimbus Roman" w:eastAsiaTheme="minorEastAsia"/>
                <w:b/>
                <w:kern w:val="0"/>
                <w:sz w:val="20"/>
                <w:szCs w:val="20"/>
              </w:rPr>
            </w:pPr>
            <w:r>
              <w:rPr>
                <w:rFonts w:hint="default" w:ascii="Nimbus Roman" w:hAnsi="Nimbus Roman" w:cs="Nimbus Roman" w:eastAsiaTheme="minorEastAsia"/>
                <w:b/>
                <w:kern w:val="0"/>
                <w:sz w:val="20"/>
                <w:szCs w:val="20"/>
              </w:rPr>
              <w:t>合作完成时间</w:t>
            </w:r>
          </w:p>
        </w:tc>
        <w:tc>
          <w:tcPr>
            <w:tcW w:w="2622" w:type="dxa"/>
            <w:vAlign w:val="center"/>
          </w:tcPr>
          <w:p w14:paraId="763487DF">
            <w:pPr>
              <w:pStyle w:val="3"/>
              <w:adjustRightInd w:val="0"/>
              <w:spacing w:line="240" w:lineRule="auto"/>
              <w:ind w:firstLine="0" w:firstLineChars="0"/>
              <w:jc w:val="center"/>
              <w:outlineLvl w:val="1"/>
              <w:rPr>
                <w:rFonts w:hint="default" w:ascii="Nimbus Roman" w:hAnsi="Nimbus Roman" w:cs="Nimbus Roman" w:eastAsiaTheme="minorEastAsia"/>
                <w:b/>
                <w:kern w:val="2"/>
                <w:sz w:val="20"/>
                <w:szCs w:val="20"/>
              </w:rPr>
            </w:pPr>
            <w:r>
              <w:rPr>
                <w:rFonts w:hint="default" w:ascii="Nimbus Roman" w:hAnsi="Nimbus Roman" w:cs="Nimbus Roman" w:eastAsiaTheme="minorEastAsia"/>
                <w:b/>
                <w:sz w:val="20"/>
                <w:szCs w:val="20"/>
              </w:rPr>
              <w:t>合作成果</w:t>
            </w:r>
          </w:p>
        </w:tc>
        <w:tc>
          <w:tcPr>
            <w:tcW w:w="1538" w:type="dxa"/>
            <w:vAlign w:val="center"/>
          </w:tcPr>
          <w:p w14:paraId="7D9F3E76">
            <w:pPr>
              <w:pStyle w:val="3"/>
              <w:adjustRightInd w:val="0"/>
              <w:spacing w:line="240" w:lineRule="auto"/>
              <w:ind w:firstLine="0" w:firstLineChars="0"/>
              <w:jc w:val="center"/>
              <w:outlineLvl w:val="1"/>
              <w:rPr>
                <w:rFonts w:hint="default" w:ascii="Nimbus Roman" w:hAnsi="Nimbus Roman" w:cs="Nimbus Roman" w:eastAsiaTheme="minorEastAsia"/>
                <w:b/>
                <w:sz w:val="20"/>
                <w:szCs w:val="20"/>
              </w:rPr>
            </w:pPr>
            <w:r>
              <w:rPr>
                <w:rFonts w:hint="default" w:ascii="Nimbus Roman" w:hAnsi="Nimbus Roman" w:cs="Nimbus Roman" w:eastAsiaTheme="minorEastAsia"/>
                <w:b/>
                <w:sz w:val="20"/>
                <w:szCs w:val="20"/>
              </w:rPr>
              <w:t>证明材料</w:t>
            </w:r>
          </w:p>
        </w:tc>
      </w:tr>
      <w:tr w14:paraId="3AE12C4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50" w:hRule="atLeast"/>
          <w:jc w:val="center"/>
        </w:trPr>
        <w:tc>
          <w:tcPr>
            <w:tcW w:w="633" w:type="dxa"/>
            <w:vAlign w:val="center"/>
          </w:tcPr>
          <w:p w14:paraId="69C88CAE">
            <w:pPr>
              <w:spacing w:beforeLines="50" w:afterLines="50"/>
              <w:jc w:val="center"/>
              <w:rPr>
                <w:rFonts w:hint="default" w:ascii="Nimbus Roman" w:hAnsi="Nimbus Roman" w:cs="Nimbus Roman" w:eastAsiaTheme="minorEastAsia"/>
                <w:kern w:val="0"/>
                <w:sz w:val="20"/>
                <w:szCs w:val="20"/>
              </w:rPr>
            </w:pPr>
            <w:r>
              <w:rPr>
                <w:rFonts w:hint="default" w:ascii="Nimbus Roman" w:hAnsi="Nimbus Roman" w:cs="Nimbus Roman" w:eastAsiaTheme="minorEastAsia"/>
                <w:sz w:val="20"/>
                <w:szCs w:val="20"/>
              </w:rPr>
              <w:t>1</w:t>
            </w:r>
          </w:p>
        </w:tc>
        <w:tc>
          <w:tcPr>
            <w:tcW w:w="751" w:type="dxa"/>
            <w:vAlign w:val="center"/>
          </w:tcPr>
          <w:p w14:paraId="0CF96A81">
            <w:pPr>
              <w:spacing w:beforeLines="50" w:afterLines="50"/>
              <w:jc w:val="center"/>
              <w:rPr>
                <w:rFonts w:hint="default" w:ascii="Nimbus Roman" w:hAnsi="Nimbus Roman" w:cs="Nimbus Roman" w:eastAsiaTheme="minorEastAsia"/>
                <w:kern w:val="0"/>
                <w:sz w:val="20"/>
                <w:szCs w:val="20"/>
              </w:rPr>
            </w:pPr>
            <w:r>
              <w:rPr>
                <w:rFonts w:hint="default" w:ascii="Nimbus Roman" w:hAnsi="Nimbus Roman" w:cs="Nimbus Roman" w:eastAsiaTheme="minorEastAsia"/>
                <w:kern w:val="0"/>
                <w:sz w:val="20"/>
                <w:szCs w:val="20"/>
              </w:rPr>
              <w:t>项目</w:t>
            </w:r>
          </w:p>
          <w:p w14:paraId="0E2D3B75">
            <w:pPr>
              <w:spacing w:beforeLines="50" w:afterLines="50"/>
              <w:jc w:val="center"/>
              <w:rPr>
                <w:rFonts w:hint="default" w:ascii="Nimbus Roman" w:hAnsi="Nimbus Roman" w:cs="Nimbus Roman" w:eastAsiaTheme="minorEastAsia"/>
                <w:kern w:val="0"/>
                <w:sz w:val="20"/>
                <w:szCs w:val="20"/>
              </w:rPr>
            </w:pPr>
            <w:r>
              <w:rPr>
                <w:rFonts w:hint="default" w:ascii="Nimbus Roman" w:hAnsi="Nimbus Roman" w:cs="Nimbus Roman" w:eastAsiaTheme="minorEastAsia"/>
                <w:kern w:val="0"/>
                <w:sz w:val="20"/>
                <w:szCs w:val="20"/>
              </w:rPr>
              <w:t>负责</w:t>
            </w:r>
          </w:p>
          <w:p w14:paraId="608451AC">
            <w:pPr>
              <w:spacing w:beforeLines="50" w:afterLines="50"/>
              <w:jc w:val="center"/>
              <w:rPr>
                <w:rFonts w:hint="default" w:ascii="Nimbus Roman" w:hAnsi="Nimbus Roman" w:cs="Nimbus Roman" w:eastAsiaTheme="minorEastAsia"/>
                <w:kern w:val="0"/>
                <w:sz w:val="20"/>
                <w:szCs w:val="20"/>
              </w:rPr>
            </w:pPr>
            <w:r>
              <w:rPr>
                <w:rFonts w:hint="default" w:ascii="Nimbus Roman" w:hAnsi="Nimbus Roman" w:cs="Nimbus Roman" w:eastAsiaTheme="minorEastAsia"/>
                <w:kern w:val="0"/>
                <w:sz w:val="20"/>
                <w:szCs w:val="20"/>
              </w:rPr>
              <w:t>人</w:t>
            </w:r>
          </w:p>
        </w:tc>
        <w:tc>
          <w:tcPr>
            <w:tcW w:w="1418" w:type="dxa"/>
            <w:vAlign w:val="center"/>
          </w:tcPr>
          <w:p w14:paraId="22018440">
            <w:pPr>
              <w:spacing w:beforeLines="50" w:afterLines="50"/>
              <w:jc w:val="center"/>
              <w:rPr>
                <w:rFonts w:hint="default" w:ascii="Nimbus Roman" w:hAnsi="Nimbus Roman" w:cs="Nimbus Roman" w:eastAsiaTheme="minorEastAsia"/>
                <w:kern w:val="0"/>
                <w:sz w:val="20"/>
                <w:szCs w:val="20"/>
              </w:rPr>
            </w:pPr>
            <w:r>
              <w:rPr>
                <w:rFonts w:hint="default" w:ascii="Nimbus Roman" w:hAnsi="Nimbus Roman" w:cs="Nimbus Roman" w:eastAsiaTheme="minorEastAsia"/>
                <w:kern w:val="0"/>
                <w:sz w:val="20"/>
                <w:szCs w:val="20"/>
              </w:rPr>
              <w:t>黄喜峰/1</w:t>
            </w:r>
          </w:p>
        </w:tc>
        <w:tc>
          <w:tcPr>
            <w:tcW w:w="992" w:type="dxa"/>
            <w:vAlign w:val="center"/>
          </w:tcPr>
          <w:p w14:paraId="3BE7C310">
            <w:pPr>
              <w:spacing w:beforeLines="50" w:afterLines="50"/>
              <w:jc w:val="center"/>
              <w:rPr>
                <w:rFonts w:hint="default" w:ascii="Nimbus Roman" w:hAnsi="Nimbus Roman" w:cs="Nimbus Roman" w:eastAsiaTheme="minorEastAsia"/>
                <w:kern w:val="0"/>
                <w:sz w:val="20"/>
                <w:szCs w:val="20"/>
              </w:rPr>
            </w:pPr>
            <w:r>
              <w:rPr>
                <w:rFonts w:hint="default" w:ascii="Nimbus Roman" w:hAnsi="Nimbus Roman" w:cs="Nimbus Roman" w:eastAsiaTheme="minorEastAsia"/>
                <w:kern w:val="0"/>
                <w:sz w:val="20"/>
                <w:szCs w:val="20"/>
              </w:rPr>
              <w:t>2020年3月</w:t>
            </w:r>
          </w:p>
        </w:tc>
        <w:tc>
          <w:tcPr>
            <w:tcW w:w="992" w:type="dxa"/>
            <w:vAlign w:val="center"/>
          </w:tcPr>
          <w:p w14:paraId="4C4BD89E">
            <w:pPr>
              <w:spacing w:beforeLines="50" w:afterLines="50"/>
              <w:jc w:val="center"/>
              <w:rPr>
                <w:rFonts w:hint="default" w:ascii="Nimbus Roman" w:hAnsi="Nimbus Roman" w:cs="Nimbus Roman" w:eastAsiaTheme="minorEastAsia"/>
                <w:kern w:val="0"/>
                <w:sz w:val="20"/>
                <w:szCs w:val="20"/>
              </w:rPr>
            </w:pPr>
            <w:r>
              <w:rPr>
                <w:rFonts w:hint="default" w:ascii="Nimbus Roman" w:hAnsi="Nimbus Roman" w:cs="Nimbus Roman" w:eastAsiaTheme="minorEastAsia"/>
                <w:kern w:val="0"/>
                <w:sz w:val="20"/>
                <w:szCs w:val="20"/>
              </w:rPr>
              <w:t>2025年6月</w:t>
            </w:r>
          </w:p>
        </w:tc>
        <w:tc>
          <w:tcPr>
            <w:tcW w:w="2622" w:type="dxa"/>
            <w:vAlign w:val="center"/>
          </w:tcPr>
          <w:p w14:paraId="76195A57">
            <w:pPr>
              <w:spacing w:beforeLines="50" w:afterLines="50"/>
              <w:jc w:val="center"/>
              <w:rPr>
                <w:rFonts w:hint="default" w:ascii="Nimbus Roman" w:hAnsi="Nimbus Roman" w:cs="Nimbus Roman" w:eastAsiaTheme="minorEastAsia"/>
                <w:sz w:val="20"/>
                <w:szCs w:val="20"/>
              </w:rPr>
            </w:pPr>
            <w:r>
              <w:rPr>
                <w:rFonts w:hint="default" w:ascii="Nimbus Roman" w:hAnsi="Nimbus Roman" w:cs="Nimbus Roman" w:eastAsiaTheme="minorEastAsia"/>
                <w:sz w:val="20"/>
                <w:szCs w:val="20"/>
              </w:rPr>
              <w:t>本项目《多泥沙环境下应急排险清淤机器人关键技术研发及应用》科技报告的第一完成人。</w:t>
            </w:r>
          </w:p>
        </w:tc>
        <w:tc>
          <w:tcPr>
            <w:tcW w:w="1538" w:type="dxa"/>
            <w:vAlign w:val="center"/>
          </w:tcPr>
          <w:p w14:paraId="0C6A1907">
            <w:pPr>
              <w:spacing w:beforeLines="50" w:afterLines="50"/>
              <w:jc w:val="center"/>
              <w:rPr>
                <w:rFonts w:hint="default" w:ascii="Nimbus Roman" w:hAnsi="Nimbus Roman" w:cs="Nimbus Roman" w:eastAsiaTheme="minorEastAsia"/>
                <w:sz w:val="20"/>
                <w:szCs w:val="20"/>
              </w:rPr>
            </w:pPr>
            <w:r>
              <w:rPr>
                <w:rFonts w:hint="default" w:ascii="Nimbus Roman" w:hAnsi="Nimbus Roman" w:cs="Nimbus Roman" w:eastAsiaTheme="minorEastAsia"/>
                <w:sz w:val="20"/>
                <w:szCs w:val="20"/>
              </w:rPr>
              <w:t>《多泥沙环境下应急排险清淤机器人关键技术研发及应用》科研成果申报书。</w:t>
            </w:r>
          </w:p>
        </w:tc>
      </w:tr>
      <w:tr w14:paraId="25B221C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50" w:hRule="atLeast"/>
          <w:jc w:val="center"/>
        </w:trPr>
        <w:tc>
          <w:tcPr>
            <w:tcW w:w="633" w:type="dxa"/>
            <w:vAlign w:val="center"/>
          </w:tcPr>
          <w:p w14:paraId="460856A2">
            <w:pPr>
              <w:spacing w:beforeLines="50" w:afterLines="50"/>
              <w:jc w:val="center"/>
              <w:rPr>
                <w:rFonts w:hint="default" w:ascii="Nimbus Roman" w:hAnsi="Nimbus Roman" w:cs="Nimbus Roman" w:eastAsiaTheme="minorEastAsia"/>
                <w:kern w:val="0"/>
                <w:sz w:val="20"/>
                <w:szCs w:val="20"/>
              </w:rPr>
            </w:pPr>
            <w:r>
              <w:rPr>
                <w:rFonts w:hint="default" w:ascii="Nimbus Roman" w:hAnsi="Nimbus Roman" w:cs="Nimbus Roman" w:eastAsiaTheme="minorEastAsia"/>
                <w:sz w:val="20"/>
                <w:szCs w:val="20"/>
              </w:rPr>
              <w:t>2</w:t>
            </w:r>
          </w:p>
        </w:tc>
        <w:tc>
          <w:tcPr>
            <w:tcW w:w="751" w:type="dxa"/>
            <w:vAlign w:val="center"/>
          </w:tcPr>
          <w:p w14:paraId="73A1DA87">
            <w:pPr>
              <w:spacing w:beforeLines="50" w:afterLines="50"/>
              <w:jc w:val="center"/>
              <w:rPr>
                <w:rFonts w:hint="default" w:ascii="Nimbus Roman" w:hAnsi="Nimbus Roman" w:cs="Nimbus Roman" w:eastAsiaTheme="minorEastAsia"/>
                <w:kern w:val="0"/>
                <w:sz w:val="20"/>
                <w:szCs w:val="20"/>
              </w:rPr>
            </w:pPr>
            <w:r>
              <w:rPr>
                <w:rFonts w:hint="default" w:ascii="Nimbus Roman" w:hAnsi="Nimbus Roman" w:cs="Nimbus Roman" w:eastAsiaTheme="minorEastAsia"/>
                <w:kern w:val="0"/>
                <w:sz w:val="20"/>
                <w:szCs w:val="20"/>
              </w:rPr>
              <w:t>技术</w:t>
            </w:r>
          </w:p>
          <w:p w14:paraId="0C2CAAEE">
            <w:pPr>
              <w:spacing w:beforeLines="50" w:afterLines="50"/>
              <w:jc w:val="center"/>
              <w:rPr>
                <w:rFonts w:hint="default" w:ascii="Nimbus Roman" w:hAnsi="Nimbus Roman" w:cs="Nimbus Roman" w:eastAsiaTheme="minorEastAsia"/>
                <w:kern w:val="0"/>
                <w:sz w:val="20"/>
                <w:szCs w:val="20"/>
              </w:rPr>
            </w:pPr>
            <w:r>
              <w:rPr>
                <w:rFonts w:hint="default" w:ascii="Nimbus Roman" w:hAnsi="Nimbus Roman" w:cs="Nimbus Roman" w:eastAsiaTheme="minorEastAsia"/>
                <w:kern w:val="0"/>
                <w:sz w:val="20"/>
                <w:szCs w:val="20"/>
              </w:rPr>
              <w:t>骨干</w:t>
            </w:r>
          </w:p>
        </w:tc>
        <w:tc>
          <w:tcPr>
            <w:tcW w:w="1418" w:type="dxa"/>
            <w:vAlign w:val="center"/>
          </w:tcPr>
          <w:p w14:paraId="787F9F5C">
            <w:pPr>
              <w:spacing w:beforeLines="50" w:afterLines="50"/>
              <w:jc w:val="center"/>
              <w:rPr>
                <w:rFonts w:hint="default" w:ascii="Nimbus Roman" w:hAnsi="Nimbus Roman" w:cs="Nimbus Roman" w:eastAsiaTheme="minorEastAsia"/>
                <w:kern w:val="0"/>
                <w:sz w:val="20"/>
                <w:szCs w:val="20"/>
              </w:rPr>
            </w:pPr>
            <w:r>
              <w:rPr>
                <w:rFonts w:hint="default" w:ascii="Nimbus Roman" w:hAnsi="Nimbus Roman" w:cs="Nimbus Roman" w:eastAsiaTheme="minorEastAsia"/>
                <w:kern w:val="0"/>
                <w:sz w:val="20"/>
                <w:szCs w:val="20"/>
              </w:rPr>
              <w:t>李勇民/2</w:t>
            </w:r>
          </w:p>
        </w:tc>
        <w:tc>
          <w:tcPr>
            <w:tcW w:w="992" w:type="dxa"/>
            <w:vAlign w:val="center"/>
          </w:tcPr>
          <w:p w14:paraId="06AD0279">
            <w:pPr>
              <w:spacing w:beforeLines="50" w:afterLines="50"/>
              <w:jc w:val="center"/>
              <w:rPr>
                <w:rFonts w:hint="default" w:ascii="Nimbus Roman" w:hAnsi="Nimbus Roman" w:cs="Nimbus Roman" w:eastAsiaTheme="minorEastAsia"/>
                <w:kern w:val="0"/>
                <w:sz w:val="20"/>
                <w:szCs w:val="20"/>
              </w:rPr>
            </w:pPr>
            <w:r>
              <w:rPr>
                <w:rFonts w:hint="default" w:ascii="Nimbus Roman" w:hAnsi="Nimbus Roman" w:cs="Nimbus Roman" w:eastAsiaTheme="minorEastAsia"/>
                <w:kern w:val="0"/>
                <w:sz w:val="20"/>
                <w:szCs w:val="20"/>
              </w:rPr>
              <w:t>2020年3月</w:t>
            </w:r>
          </w:p>
        </w:tc>
        <w:tc>
          <w:tcPr>
            <w:tcW w:w="992" w:type="dxa"/>
            <w:vAlign w:val="center"/>
          </w:tcPr>
          <w:p w14:paraId="4923FF89">
            <w:pPr>
              <w:spacing w:beforeLines="50" w:afterLines="50"/>
              <w:jc w:val="center"/>
              <w:rPr>
                <w:rFonts w:hint="default" w:ascii="Nimbus Roman" w:hAnsi="Nimbus Roman" w:cs="Nimbus Roman" w:eastAsiaTheme="minorEastAsia"/>
                <w:kern w:val="0"/>
                <w:sz w:val="20"/>
                <w:szCs w:val="20"/>
              </w:rPr>
            </w:pPr>
            <w:r>
              <w:rPr>
                <w:rFonts w:hint="default" w:ascii="Nimbus Roman" w:hAnsi="Nimbus Roman" w:cs="Nimbus Roman" w:eastAsiaTheme="minorEastAsia"/>
                <w:kern w:val="0"/>
                <w:sz w:val="20"/>
                <w:szCs w:val="20"/>
              </w:rPr>
              <w:t>2025年6月</w:t>
            </w:r>
          </w:p>
        </w:tc>
        <w:tc>
          <w:tcPr>
            <w:tcW w:w="2622" w:type="dxa"/>
            <w:vAlign w:val="center"/>
          </w:tcPr>
          <w:p w14:paraId="54AF3CD7">
            <w:pPr>
              <w:spacing w:beforeLines="50" w:afterLines="50"/>
              <w:jc w:val="center"/>
              <w:rPr>
                <w:rFonts w:hint="default" w:ascii="Nimbus Roman" w:hAnsi="Nimbus Roman" w:cs="Nimbus Roman" w:eastAsiaTheme="minorEastAsia"/>
                <w:sz w:val="20"/>
                <w:szCs w:val="20"/>
              </w:rPr>
            </w:pPr>
            <w:r>
              <w:rPr>
                <w:rFonts w:hint="default" w:ascii="Nimbus Roman" w:hAnsi="Nimbus Roman" w:cs="Nimbus Roman" w:eastAsiaTheme="minorEastAsia"/>
                <w:sz w:val="20"/>
                <w:szCs w:val="20"/>
              </w:rPr>
              <w:t>本项目《多泥沙环境下应急排险清淤机器人关键技术研发及应用》科技报告的第二完成人。</w:t>
            </w:r>
          </w:p>
        </w:tc>
        <w:tc>
          <w:tcPr>
            <w:tcW w:w="1538" w:type="dxa"/>
            <w:vAlign w:val="center"/>
          </w:tcPr>
          <w:p w14:paraId="4884BCC8">
            <w:pPr>
              <w:spacing w:beforeLines="50" w:afterLines="50"/>
              <w:jc w:val="center"/>
              <w:rPr>
                <w:rFonts w:hint="default" w:ascii="Nimbus Roman" w:hAnsi="Nimbus Roman" w:cs="Nimbus Roman" w:eastAsiaTheme="minorEastAsia"/>
                <w:sz w:val="20"/>
                <w:szCs w:val="20"/>
              </w:rPr>
            </w:pPr>
            <w:r>
              <w:rPr>
                <w:rFonts w:hint="default" w:ascii="Nimbus Roman" w:hAnsi="Nimbus Roman" w:cs="Nimbus Roman" w:eastAsiaTheme="minorEastAsia"/>
                <w:sz w:val="20"/>
                <w:szCs w:val="20"/>
              </w:rPr>
              <w:t>《多泥沙环境下应急排险清淤机器人关键技术研发及应用》科研成果申报书。</w:t>
            </w:r>
          </w:p>
        </w:tc>
      </w:tr>
      <w:tr w14:paraId="136385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50" w:hRule="atLeast"/>
          <w:jc w:val="center"/>
        </w:trPr>
        <w:tc>
          <w:tcPr>
            <w:tcW w:w="633" w:type="dxa"/>
            <w:vAlign w:val="center"/>
          </w:tcPr>
          <w:p w14:paraId="3451657E">
            <w:pPr>
              <w:spacing w:beforeLines="50" w:afterLines="50"/>
              <w:jc w:val="center"/>
              <w:rPr>
                <w:rFonts w:hint="default" w:ascii="Nimbus Roman" w:hAnsi="Nimbus Roman" w:cs="Nimbus Roman" w:eastAsiaTheme="minorEastAsia"/>
                <w:kern w:val="0"/>
                <w:sz w:val="20"/>
                <w:szCs w:val="20"/>
              </w:rPr>
            </w:pPr>
            <w:r>
              <w:rPr>
                <w:rFonts w:hint="default" w:ascii="Nimbus Roman" w:hAnsi="Nimbus Roman" w:cs="Nimbus Roman" w:eastAsiaTheme="minorEastAsia"/>
                <w:sz w:val="20"/>
                <w:szCs w:val="20"/>
              </w:rPr>
              <w:t>3</w:t>
            </w:r>
          </w:p>
        </w:tc>
        <w:tc>
          <w:tcPr>
            <w:tcW w:w="751" w:type="dxa"/>
            <w:vAlign w:val="center"/>
          </w:tcPr>
          <w:p w14:paraId="0225C3A0">
            <w:pPr>
              <w:spacing w:beforeLines="50" w:afterLines="50"/>
              <w:jc w:val="center"/>
              <w:rPr>
                <w:rFonts w:hint="default" w:ascii="Nimbus Roman" w:hAnsi="Nimbus Roman" w:cs="Nimbus Roman" w:eastAsiaTheme="minorEastAsia"/>
                <w:kern w:val="0"/>
                <w:sz w:val="20"/>
                <w:szCs w:val="20"/>
              </w:rPr>
            </w:pPr>
            <w:r>
              <w:rPr>
                <w:rFonts w:hint="default" w:ascii="Nimbus Roman" w:hAnsi="Nimbus Roman" w:cs="Nimbus Roman" w:eastAsiaTheme="minorEastAsia"/>
                <w:kern w:val="0"/>
                <w:sz w:val="20"/>
                <w:szCs w:val="20"/>
              </w:rPr>
              <w:t>技术</w:t>
            </w:r>
          </w:p>
          <w:p w14:paraId="04837559">
            <w:pPr>
              <w:spacing w:beforeLines="50" w:afterLines="50"/>
              <w:jc w:val="center"/>
              <w:rPr>
                <w:rFonts w:hint="default" w:ascii="Nimbus Roman" w:hAnsi="Nimbus Roman" w:cs="Nimbus Roman" w:eastAsiaTheme="minorEastAsia"/>
                <w:kern w:val="0"/>
                <w:sz w:val="20"/>
                <w:szCs w:val="20"/>
              </w:rPr>
            </w:pPr>
            <w:r>
              <w:rPr>
                <w:rFonts w:hint="default" w:ascii="Nimbus Roman" w:hAnsi="Nimbus Roman" w:cs="Nimbus Roman" w:eastAsiaTheme="minorEastAsia"/>
                <w:kern w:val="0"/>
                <w:sz w:val="20"/>
                <w:szCs w:val="20"/>
              </w:rPr>
              <w:t>骨干</w:t>
            </w:r>
          </w:p>
        </w:tc>
        <w:tc>
          <w:tcPr>
            <w:tcW w:w="1418" w:type="dxa"/>
            <w:vAlign w:val="center"/>
          </w:tcPr>
          <w:p w14:paraId="1D77ADB5">
            <w:pPr>
              <w:spacing w:beforeLines="50" w:afterLines="50"/>
              <w:jc w:val="center"/>
              <w:rPr>
                <w:rFonts w:hint="default" w:ascii="Nimbus Roman" w:hAnsi="Nimbus Roman" w:cs="Nimbus Roman" w:eastAsiaTheme="minorEastAsia"/>
                <w:kern w:val="0"/>
                <w:sz w:val="20"/>
                <w:szCs w:val="20"/>
              </w:rPr>
            </w:pPr>
            <w:r>
              <w:rPr>
                <w:rFonts w:hint="default" w:ascii="Nimbus Roman" w:hAnsi="Nimbus Roman" w:cs="Nimbus Roman" w:eastAsiaTheme="minorEastAsia"/>
                <w:kern w:val="0"/>
                <w:sz w:val="20"/>
                <w:szCs w:val="20"/>
              </w:rPr>
              <w:t>赵宇博/3</w:t>
            </w:r>
          </w:p>
        </w:tc>
        <w:tc>
          <w:tcPr>
            <w:tcW w:w="992" w:type="dxa"/>
            <w:vAlign w:val="center"/>
          </w:tcPr>
          <w:p w14:paraId="5E948671">
            <w:pPr>
              <w:spacing w:beforeLines="50" w:afterLines="50"/>
              <w:jc w:val="center"/>
              <w:rPr>
                <w:rFonts w:hint="default" w:ascii="Nimbus Roman" w:hAnsi="Nimbus Roman" w:cs="Nimbus Roman" w:eastAsiaTheme="minorEastAsia"/>
                <w:kern w:val="0"/>
                <w:sz w:val="20"/>
                <w:szCs w:val="20"/>
              </w:rPr>
            </w:pPr>
            <w:r>
              <w:rPr>
                <w:rFonts w:hint="default" w:ascii="Nimbus Roman" w:hAnsi="Nimbus Roman" w:cs="Nimbus Roman" w:eastAsiaTheme="minorEastAsia"/>
                <w:kern w:val="0"/>
                <w:sz w:val="20"/>
                <w:szCs w:val="20"/>
              </w:rPr>
              <w:t>2023年12月</w:t>
            </w:r>
          </w:p>
        </w:tc>
        <w:tc>
          <w:tcPr>
            <w:tcW w:w="992" w:type="dxa"/>
            <w:vAlign w:val="center"/>
          </w:tcPr>
          <w:p w14:paraId="40966825">
            <w:pPr>
              <w:spacing w:beforeLines="50" w:afterLines="50"/>
              <w:jc w:val="center"/>
              <w:rPr>
                <w:rFonts w:hint="default" w:ascii="Nimbus Roman" w:hAnsi="Nimbus Roman" w:cs="Nimbus Roman" w:eastAsiaTheme="minorEastAsia"/>
                <w:kern w:val="0"/>
                <w:sz w:val="20"/>
                <w:szCs w:val="20"/>
              </w:rPr>
            </w:pPr>
            <w:r>
              <w:rPr>
                <w:rFonts w:hint="default" w:ascii="Nimbus Roman" w:hAnsi="Nimbus Roman" w:cs="Nimbus Roman" w:eastAsiaTheme="minorEastAsia"/>
                <w:kern w:val="0"/>
                <w:sz w:val="20"/>
                <w:szCs w:val="20"/>
              </w:rPr>
              <w:t>2025年6月</w:t>
            </w:r>
          </w:p>
        </w:tc>
        <w:tc>
          <w:tcPr>
            <w:tcW w:w="2622" w:type="dxa"/>
            <w:vAlign w:val="center"/>
          </w:tcPr>
          <w:p w14:paraId="1F978A78">
            <w:pPr>
              <w:spacing w:beforeLines="50" w:afterLines="50"/>
              <w:jc w:val="center"/>
              <w:rPr>
                <w:rFonts w:hint="default" w:ascii="Nimbus Roman" w:hAnsi="Nimbus Roman" w:cs="Nimbus Roman" w:eastAsiaTheme="minorEastAsia"/>
                <w:sz w:val="20"/>
                <w:szCs w:val="20"/>
              </w:rPr>
            </w:pPr>
            <w:r>
              <w:rPr>
                <w:rFonts w:hint="default" w:ascii="Nimbus Roman" w:hAnsi="Nimbus Roman" w:cs="Nimbus Roman" w:eastAsiaTheme="minorEastAsia"/>
                <w:sz w:val="20"/>
                <w:szCs w:val="20"/>
              </w:rPr>
              <w:t>本项目《多泥沙环境下应急排险清淤机器人关键技术研发及应用》科技报告的第三完成人。</w:t>
            </w:r>
          </w:p>
        </w:tc>
        <w:tc>
          <w:tcPr>
            <w:tcW w:w="1538" w:type="dxa"/>
            <w:vAlign w:val="center"/>
          </w:tcPr>
          <w:p w14:paraId="650A8C73">
            <w:pPr>
              <w:spacing w:beforeLines="50" w:afterLines="50"/>
              <w:jc w:val="center"/>
              <w:rPr>
                <w:rFonts w:hint="default" w:ascii="Nimbus Roman" w:hAnsi="Nimbus Roman" w:cs="Nimbus Roman" w:eastAsiaTheme="minorEastAsia"/>
                <w:sz w:val="20"/>
                <w:szCs w:val="20"/>
              </w:rPr>
            </w:pPr>
            <w:r>
              <w:rPr>
                <w:rFonts w:hint="default" w:ascii="Nimbus Roman" w:hAnsi="Nimbus Roman" w:cs="Nimbus Roman" w:eastAsiaTheme="minorEastAsia"/>
                <w:sz w:val="20"/>
                <w:szCs w:val="20"/>
              </w:rPr>
              <w:t>《多泥沙环境下应急排险清淤机器人关键技术研发及应用》科研成果申报书。</w:t>
            </w:r>
          </w:p>
        </w:tc>
      </w:tr>
      <w:tr w14:paraId="1025922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50" w:hRule="atLeast"/>
          <w:jc w:val="center"/>
        </w:trPr>
        <w:tc>
          <w:tcPr>
            <w:tcW w:w="633" w:type="dxa"/>
            <w:vAlign w:val="center"/>
          </w:tcPr>
          <w:p w14:paraId="7EE6A150">
            <w:pPr>
              <w:spacing w:beforeLines="50" w:afterLines="50"/>
              <w:jc w:val="center"/>
              <w:rPr>
                <w:rFonts w:hint="default" w:ascii="Nimbus Roman" w:hAnsi="Nimbus Roman" w:cs="Nimbus Roman" w:eastAsiaTheme="minorEastAsia"/>
                <w:kern w:val="0"/>
                <w:sz w:val="20"/>
                <w:szCs w:val="20"/>
              </w:rPr>
            </w:pPr>
            <w:r>
              <w:rPr>
                <w:rFonts w:hint="default" w:ascii="Nimbus Roman" w:hAnsi="Nimbus Roman" w:cs="Nimbus Roman" w:eastAsiaTheme="minorEastAsia"/>
                <w:sz w:val="20"/>
                <w:szCs w:val="20"/>
              </w:rPr>
              <w:t>4</w:t>
            </w:r>
          </w:p>
        </w:tc>
        <w:tc>
          <w:tcPr>
            <w:tcW w:w="751" w:type="dxa"/>
            <w:vAlign w:val="center"/>
          </w:tcPr>
          <w:p w14:paraId="1101D22D">
            <w:pPr>
              <w:spacing w:beforeLines="50" w:afterLines="50"/>
              <w:jc w:val="center"/>
              <w:rPr>
                <w:rFonts w:hint="default" w:ascii="Nimbus Roman" w:hAnsi="Nimbus Roman" w:cs="Nimbus Roman" w:eastAsiaTheme="minorEastAsia"/>
                <w:kern w:val="0"/>
                <w:sz w:val="20"/>
                <w:szCs w:val="20"/>
              </w:rPr>
            </w:pPr>
            <w:r>
              <w:rPr>
                <w:rFonts w:hint="default" w:ascii="Nimbus Roman" w:hAnsi="Nimbus Roman" w:cs="Nimbus Roman" w:eastAsiaTheme="minorEastAsia"/>
                <w:kern w:val="0"/>
                <w:sz w:val="20"/>
                <w:szCs w:val="20"/>
              </w:rPr>
              <w:t>技术</w:t>
            </w:r>
          </w:p>
          <w:p w14:paraId="0E67BF97">
            <w:pPr>
              <w:spacing w:beforeLines="50" w:afterLines="50"/>
              <w:jc w:val="center"/>
              <w:rPr>
                <w:rFonts w:hint="default" w:ascii="Nimbus Roman" w:hAnsi="Nimbus Roman" w:cs="Nimbus Roman" w:eastAsiaTheme="minorEastAsia"/>
                <w:kern w:val="0"/>
                <w:sz w:val="20"/>
                <w:szCs w:val="20"/>
              </w:rPr>
            </w:pPr>
            <w:r>
              <w:rPr>
                <w:rFonts w:hint="default" w:ascii="Nimbus Roman" w:hAnsi="Nimbus Roman" w:cs="Nimbus Roman" w:eastAsiaTheme="minorEastAsia"/>
                <w:kern w:val="0"/>
                <w:sz w:val="20"/>
                <w:szCs w:val="20"/>
              </w:rPr>
              <w:t>骨干</w:t>
            </w:r>
          </w:p>
        </w:tc>
        <w:tc>
          <w:tcPr>
            <w:tcW w:w="1418" w:type="dxa"/>
            <w:vAlign w:val="center"/>
          </w:tcPr>
          <w:p w14:paraId="19FF5D79">
            <w:pPr>
              <w:spacing w:beforeLines="50" w:afterLines="50"/>
              <w:jc w:val="center"/>
              <w:rPr>
                <w:rFonts w:hint="default" w:ascii="Nimbus Roman" w:hAnsi="Nimbus Roman" w:cs="Nimbus Roman" w:eastAsiaTheme="minorEastAsia"/>
                <w:kern w:val="0"/>
                <w:sz w:val="20"/>
                <w:szCs w:val="20"/>
              </w:rPr>
            </w:pPr>
            <w:r>
              <w:rPr>
                <w:rFonts w:hint="default" w:ascii="Nimbus Roman" w:hAnsi="Nimbus Roman" w:cs="Nimbus Roman" w:eastAsiaTheme="minorEastAsia"/>
                <w:kern w:val="0"/>
                <w:sz w:val="20"/>
                <w:szCs w:val="20"/>
              </w:rPr>
              <w:t>康东平/4</w:t>
            </w:r>
          </w:p>
        </w:tc>
        <w:tc>
          <w:tcPr>
            <w:tcW w:w="992" w:type="dxa"/>
            <w:vAlign w:val="center"/>
          </w:tcPr>
          <w:p w14:paraId="5CDF74F1">
            <w:pPr>
              <w:spacing w:beforeLines="50" w:afterLines="50"/>
              <w:jc w:val="center"/>
              <w:rPr>
                <w:rFonts w:hint="default" w:ascii="Nimbus Roman" w:hAnsi="Nimbus Roman" w:cs="Nimbus Roman" w:eastAsiaTheme="minorEastAsia"/>
                <w:kern w:val="0"/>
                <w:sz w:val="20"/>
                <w:szCs w:val="20"/>
              </w:rPr>
            </w:pPr>
            <w:r>
              <w:rPr>
                <w:rFonts w:hint="default" w:ascii="Nimbus Roman" w:hAnsi="Nimbus Roman" w:cs="Nimbus Roman" w:eastAsiaTheme="minorEastAsia"/>
                <w:kern w:val="0"/>
                <w:sz w:val="20"/>
                <w:szCs w:val="20"/>
              </w:rPr>
              <w:t>2020年3月</w:t>
            </w:r>
          </w:p>
        </w:tc>
        <w:tc>
          <w:tcPr>
            <w:tcW w:w="992" w:type="dxa"/>
            <w:vAlign w:val="center"/>
          </w:tcPr>
          <w:p w14:paraId="15296C95">
            <w:pPr>
              <w:spacing w:beforeLines="50" w:afterLines="50"/>
              <w:jc w:val="center"/>
              <w:rPr>
                <w:rFonts w:hint="default" w:ascii="Nimbus Roman" w:hAnsi="Nimbus Roman" w:cs="Nimbus Roman" w:eastAsiaTheme="minorEastAsia"/>
                <w:kern w:val="0"/>
                <w:sz w:val="20"/>
                <w:szCs w:val="20"/>
              </w:rPr>
            </w:pPr>
            <w:r>
              <w:rPr>
                <w:rFonts w:hint="default" w:ascii="Nimbus Roman" w:hAnsi="Nimbus Roman" w:cs="Nimbus Roman" w:eastAsiaTheme="minorEastAsia"/>
                <w:kern w:val="0"/>
                <w:sz w:val="20"/>
                <w:szCs w:val="20"/>
              </w:rPr>
              <w:t>2025年6月</w:t>
            </w:r>
          </w:p>
        </w:tc>
        <w:tc>
          <w:tcPr>
            <w:tcW w:w="2622" w:type="dxa"/>
            <w:vAlign w:val="center"/>
          </w:tcPr>
          <w:p w14:paraId="70136649">
            <w:pPr>
              <w:spacing w:beforeLines="50" w:afterLines="50"/>
              <w:jc w:val="center"/>
              <w:rPr>
                <w:rFonts w:hint="default" w:ascii="Nimbus Roman" w:hAnsi="Nimbus Roman" w:cs="Nimbus Roman" w:eastAsiaTheme="minorEastAsia"/>
                <w:sz w:val="20"/>
                <w:szCs w:val="20"/>
              </w:rPr>
            </w:pPr>
            <w:r>
              <w:rPr>
                <w:rFonts w:hint="default" w:ascii="Nimbus Roman" w:hAnsi="Nimbus Roman" w:cs="Nimbus Roman" w:eastAsiaTheme="minorEastAsia"/>
                <w:sz w:val="20"/>
                <w:szCs w:val="20"/>
              </w:rPr>
              <w:t>本项目《多泥沙环境下应急排险清淤机器人关键技术研发及应用》科技报告的第四完成人。</w:t>
            </w:r>
          </w:p>
        </w:tc>
        <w:tc>
          <w:tcPr>
            <w:tcW w:w="1538" w:type="dxa"/>
            <w:vAlign w:val="center"/>
          </w:tcPr>
          <w:p w14:paraId="5D49EEFD">
            <w:pPr>
              <w:spacing w:beforeLines="50" w:afterLines="50"/>
              <w:jc w:val="center"/>
              <w:rPr>
                <w:rFonts w:hint="default" w:ascii="Nimbus Roman" w:hAnsi="Nimbus Roman" w:cs="Nimbus Roman" w:eastAsiaTheme="minorEastAsia"/>
                <w:sz w:val="20"/>
                <w:szCs w:val="20"/>
              </w:rPr>
            </w:pPr>
            <w:r>
              <w:rPr>
                <w:rFonts w:hint="default" w:ascii="Nimbus Roman" w:hAnsi="Nimbus Roman" w:cs="Nimbus Roman" w:eastAsiaTheme="minorEastAsia"/>
                <w:sz w:val="20"/>
                <w:szCs w:val="20"/>
              </w:rPr>
              <w:t>《多泥沙环境下应急排险清淤机器人关键技术研发及应用》科研成果申报书。</w:t>
            </w:r>
          </w:p>
        </w:tc>
      </w:tr>
      <w:tr w14:paraId="4C7AEA9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50" w:hRule="atLeast"/>
          <w:jc w:val="center"/>
        </w:trPr>
        <w:tc>
          <w:tcPr>
            <w:tcW w:w="633" w:type="dxa"/>
            <w:vAlign w:val="center"/>
          </w:tcPr>
          <w:p w14:paraId="2987E0C7">
            <w:pPr>
              <w:spacing w:beforeLines="50" w:afterLines="50"/>
              <w:jc w:val="center"/>
              <w:rPr>
                <w:rFonts w:hint="eastAsia" w:ascii="Nimbus Roman" w:hAnsi="Nimbus Roman" w:cs="Nimbus Roman" w:eastAsiaTheme="minorEastAsia"/>
                <w:sz w:val="20"/>
                <w:szCs w:val="20"/>
                <w:lang w:val="en-US" w:eastAsia="zh-CN"/>
              </w:rPr>
            </w:pPr>
            <w:r>
              <w:rPr>
                <w:rFonts w:hint="eastAsia" w:ascii="Nimbus Roman" w:hAnsi="Nimbus Roman" w:cs="Nimbus Roman" w:eastAsiaTheme="minorEastAsia"/>
                <w:sz w:val="20"/>
                <w:szCs w:val="20"/>
                <w:lang w:val="en-US" w:eastAsia="zh-CN"/>
              </w:rPr>
              <w:t>5</w:t>
            </w:r>
          </w:p>
        </w:tc>
        <w:tc>
          <w:tcPr>
            <w:tcW w:w="751" w:type="dxa"/>
            <w:vAlign w:val="center"/>
          </w:tcPr>
          <w:p w14:paraId="402DC771">
            <w:pPr>
              <w:spacing w:beforeLines="50" w:afterLines="50"/>
              <w:jc w:val="center"/>
              <w:rPr>
                <w:rFonts w:hint="default" w:ascii="Nimbus Roman" w:hAnsi="Nimbus Roman" w:cs="Nimbus Roman" w:eastAsiaTheme="minorEastAsia"/>
                <w:sz w:val="20"/>
                <w:szCs w:val="20"/>
              </w:rPr>
            </w:pPr>
            <w:r>
              <w:rPr>
                <w:rFonts w:hint="default" w:ascii="Nimbus Roman" w:hAnsi="Nimbus Roman" w:cs="Nimbus Roman" w:eastAsiaTheme="minorEastAsia"/>
                <w:sz w:val="20"/>
                <w:szCs w:val="20"/>
              </w:rPr>
              <w:t>技术</w:t>
            </w:r>
          </w:p>
          <w:p w14:paraId="251B8463">
            <w:pPr>
              <w:spacing w:beforeLines="50" w:afterLines="50"/>
              <w:jc w:val="center"/>
              <w:rPr>
                <w:rFonts w:hint="default" w:ascii="Nimbus Roman" w:hAnsi="Nimbus Roman" w:cs="Nimbus Roman" w:eastAsiaTheme="minorEastAsia"/>
                <w:sz w:val="20"/>
                <w:szCs w:val="20"/>
              </w:rPr>
            </w:pPr>
            <w:r>
              <w:rPr>
                <w:rFonts w:hint="default" w:ascii="Nimbus Roman" w:hAnsi="Nimbus Roman" w:cs="Nimbus Roman" w:eastAsiaTheme="minorEastAsia"/>
                <w:sz w:val="20"/>
                <w:szCs w:val="20"/>
              </w:rPr>
              <w:t>骨干</w:t>
            </w:r>
          </w:p>
        </w:tc>
        <w:tc>
          <w:tcPr>
            <w:tcW w:w="1418" w:type="dxa"/>
            <w:vAlign w:val="center"/>
          </w:tcPr>
          <w:p w14:paraId="5810B29C">
            <w:pPr>
              <w:spacing w:beforeLines="50" w:afterLines="50"/>
              <w:jc w:val="center"/>
              <w:rPr>
                <w:rFonts w:hint="default" w:ascii="Nimbus Roman" w:hAnsi="Nimbus Roman" w:cs="Nimbus Roman" w:eastAsiaTheme="minorEastAsia"/>
                <w:sz w:val="20"/>
                <w:szCs w:val="20"/>
              </w:rPr>
            </w:pPr>
            <w:r>
              <w:rPr>
                <w:rFonts w:hint="default" w:ascii="Nimbus Roman" w:hAnsi="Nimbus Roman" w:cs="Nimbus Roman" w:eastAsiaTheme="minorEastAsia"/>
                <w:sz w:val="20"/>
                <w:szCs w:val="20"/>
              </w:rPr>
              <w:t>李新玉/5</w:t>
            </w:r>
          </w:p>
        </w:tc>
        <w:tc>
          <w:tcPr>
            <w:tcW w:w="992" w:type="dxa"/>
            <w:vAlign w:val="center"/>
          </w:tcPr>
          <w:p w14:paraId="052952CE">
            <w:pPr>
              <w:spacing w:beforeLines="50" w:afterLines="50"/>
              <w:jc w:val="center"/>
              <w:rPr>
                <w:rFonts w:hint="default" w:ascii="Nimbus Roman" w:hAnsi="Nimbus Roman" w:cs="Nimbus Roman" w:eastAsiaTheme="minorEastAsia"/>
                <w:sz w:val="20"/>
                <w:szCs w:val="20"/>
              </w:rPr>
            </w:pPr>
            <w:r>
              <w:rPr>
                <w:rFonts w:hint="default" w:ascii="Nimbus Roman" w:hAnsi="Nimbus Roman" w:cs="Nimbus Roman" w:eastAsiaTheme="minorEastAsia"/>
                <w:sz w:val="20"/>
                <w:szCs w:val="20"/>
              </w:rPr>
              <w:t>2020年3月</w:t>
            </w:r>
          </w:p>
        </w:tc>
        <w:tc>
          <w:tcPr>
            <w:tcW w:w="992" w:type="dxa"/>
            <w:vAlign w:val="center"/>
          </w:tcPr>
          <w:p w14:paraId="32BAB7F3">
            <w:pPr>
              <w:spacing w:beforeLines="50" w:afterLines="50"/>
              <w:jc w:val="center"/>
              <w:rPr>
                <w:rFonts w:hint="default" w:ascii="Nimbus Roman" w:hAnsi="Nimbus Roman" w:cs="Nimbus Roman" w:eastAsiaTheme="minorEastAsia"/>
                <w:sz w:val="20"/>
                <w:szCs w:val="20"/>
              </w:rPr>
            </w:pPr>
            <w:r>
              <w:rPr>
                <w:rFonts w:hint="default" w:ascii="Nimbus Roman" w:hAnsi="Nimbus Roman" w:cs="Nimbus Roman" w:eastAsiaTheme="minorEastAsia"/>
                <w:sz w:val="20"/>
                <w:szCs w:val="20"/>
              </w:rPr>
              <w:t>2025年6月</w:t>
            </w:r>
          </w:p>
        </w:tc>
        <w:tc>
          <w:tcPr>
            <w:tcW w:w="2622" w:type="dxa"/>
            <w:vAlign w:val="center"/>
          </w:tcPr>
          <w:p w14:paraId="45E40ED4">
            <w:pPr>
              <w:spacing w:beforeLines="50" w:afterLines="50"/>
              <w:jc w:val="center"/>
              <w:rPr>
                <w:rFonts w:hint="default" w:ascii="Nimbus Roman" w:hAnsi="Nimbus Roman" w:cs="Nimbus Roman" w:eastAsiaTheme="minorEastAsia"/>
                <w:kern w:val="0"/>
                <w:sz w:val="20"/>
                <w:szCs w:val="20"/>
              </w:rPr>
            </w:pPr>
            <w:r>
              <w:rPr>
                <w:rFonts w:hint="default" w:ascii="Nimbus Roman" w:hAnsi="Nimbus Roman" w:cs="Nimbus Roman" w:eastAsiaTheme="minorEastAsia"/>
                <w:sz w:val="20"/>
                <w:szCs w:val="20"/>
              </w:rPr>
              <w:t>本项目《多泥沙环境下应急排险清淤机器人关键技术研发及应用》科技报告的第</w:t>
            </w:r>
            <w:r>
              <w:rPr>
                <w:rFonts w:hint="eastAsia" w:ascii="Nimbus Roman" w:hAnsi="Nimbus Roman" w:cs="Nimbus Roman" w:eastAsiaTheme="minorEastAsia"/>
                <w:sz w:val="20"/>
                <w:szCs w:val="20"/>
                <w:lang w:eastAsia="zh-CN"/>
              </w:rPr>
              <w:t>五</w:t>
            </w:r>
            <w:r>
              <w:rPr>
                <w:rFonts w:hint="default" w:ascii="Nimbus Roman" w:hAnsi="Nimbus Roman" w:cs="Nimbus Roman" w:eastAsiaTheme="minorEastAsia"/>
                <w:sz w:val="20"/>
                <w:szCs w:val="20"/>
              </w:rPr>
              <w:t>完成人。</w:t>
            </w:r>
          </w:p>
        </w:tc>
        <w:tc>
          <w:tcPr>
            <w:tcW w:w="1538" w:type="dxa"/>
            <w:vAlign w:val="center"/>
          </w:tcPr>
          <w:p w14:paraId="3354A902">
            <w:pPr>
              <w:spacing w:beforeLines="50" w:afterLines="50"/>
              <w:jc w:val="center"/>
              <w:rPr>
                <w:rFonts w:hint="default" w:ascii="Nimbus Roman" w:hAnsi="Nimbus Roman" w:cs="Nimbus Roman" w:eastAsiaTheme="minorEastAsia"/>
                <w:kern w:val="0"/>
                <w:sz w:val="20"/>
                <w:szCs w:val="20"/>
              </w:rPr>
            </w:pPr>
            <w:r>
              <w:rPr>
                <w:rFonts w:hint="default" w:ascii="Nimbus Roman" w:hAnsi="Nimbus Roman" w:cs="Nimbus Roman" w:eastAsiaTheme="minorEastAsia"/>
                <w:sz w:val="20"/>
                <w:szCs w:val="20"/>
              </w:rPr>
              <w:t>《多泥沙环境下应急排险清淤机器人关键技术研发及应用》科研成果申报书。</w:t>
            </w:r>
          </w:p>
        </w:tc>
      </w:tr>
      <w:tr w14:paraId="74EDD64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50" w:hRule="atLeast"/>
          <w:jc w:val="center"/>
        </w:trPr>
        <w:tc>
          <w:tcPr>
            <w:tcW w:w="633" w:type="dxa"/>
            <w:vAlign w:val="center"/>
          </w:tcPr>
          <w:p w14:paraId="006CCDC1">
            <w:pPr>
              <w:spacing w:beforeLines="50" w:afterLines="50"/>
              <w:jc w:val="center"/>
              <w:rPr>
                <w:rFonts w:hint="eastAsia" w:ascii="Nimbus Roman" w:hAnsi="Nimbus Roman" w:cs="Nimbus Roman" w:eastAsiaTheme="minorEastAsia"/>
                <w:sz w:val="20"/>
                <w:szCs w:val="20"/>
                <w:lang w:val="en-US" w:eastAsia="zh-CN"/>
              </w:rPr>
            </w:pPr>
            <w:r>
              <w:rPr>
                <w:rFonts w:hint="eastAsia" w:ascii="Nimbus Roman" w:hAnsi="Nimbus Roman" w:cs="Nimbus Roman" w:eastAsiaTheme="minorEastAsia"/>
                <w:sz w:val="20"/>
                <w:szCs w:val="20"/>
                <w:lang w:val="en-US" w:eastAsia="zh-CN"/>
              </w:rPr>
              <w:t>6</w:t>
            </w:r>
          </w:p>
        </w:tc>
        <w:tc>
          <w:tcPr>
            <w:tcW w:w="751" w:type="dxa"/>
            <w:vAlign w:val="center"/>
          </w:tcPr>
          <w:p w14:paraId="3E220513">
            <w:pPr>
              <w:spacing w:beforeLines="50" w:afterLines="50"/>
              <w:jc w:val="center"/>
              <w:rPr>
                <w:rFonts w:hint="default" w:ascii="Nimbus Roman" w:hAnsi="Nimbus Roman" w:cs="Nimbus Roman" w:eastAsiaTheme="minorEastAsia"/>
                <w:sz w:val="20"/>
                <w:szCs w:val="20"/>
              </w:rPr>
            </w:pPr>
            <w:r>
              <w:rPr>
                <w:rFonts w:hint="default" w:ascii="Nimbus Roman" w:hAnsi="Nimbus Roman" w:cs="Nimbus Roman" w:eastAsiaTheme="minorEastAsia"/>
                <w:sz w:val="20"/>
                <w:szCs w:val="20"/>
              </w:rPr>
              <w:t>技术</w:t>
            </w:r>
          </w:p>
          <w:p w14:paraId="4CBB8AF5">
            <w:pPr>
              <w:spacing w:beforeLines="50" w:afterLines="50"/>
              <w:jc w:val="center"/>
              <w:rPr>
                <w:rFonts w:hint="default" w:ascii="Nimbus Roman" w:hAnsi="Nimbus Roman" w:cs="Nimbus Roman" w:eastAsiaTheme="minorEastAsia"/>
                <w:sz w:val="20"/>
                <w:szCs w:val="20"/>
              </w:rPr>
            </w:pPr>
            <w:r>
              <w:rPr>
                <w:rFonts w:hint="default" w:ascii="Nimbus Roman" w:hAnsi="Nimbus Roman" w:cs="Nimbus Roman" w:eastAsiaTheme="minorEastAsia"/>
                <w:sz w:val="20"/>
                <w:szCs w:val="20"/>
              </w:rPr>
              <w:t>骨干</w:t>
            </w:r>
          </w:p>
        </w:tc>
        <w:tc>
          <w:tcPr>
            <w:tcW w:w="1418" w:type="dxa"/>
            <w:vAlign w:val="center"/>
          </w:tcPr>
          <w:p w14:paraId="71E7E25B">
            <w:pPr>
              <w:spacing w:beforeLines="50" w:afterLines="50"/>
              <w:jc w:val="center"/>
              <w:rPr>
                <w:rFonts w:hint="default" w:ascii="Nimbus Roman" w:hAnsi="Nimbus Roman" w:cs="Nimbus Roman" w:eastAsiaTheme="minorEastAsia"/>
                <w:sz w:val="20"/>
                <w:szCs w:val="20"/>
              </w:rPr>
            </w:pPr>
            <w:r>
              <w:rPr>
                <w:rFonts w:hint="default" w:ascii="Nimbus Roman" w:hAnsi="Nimbus Roman" w:cs="Nimbus Roman" w:eastAsiaTheme="minorEastAsia"/>
                <w:sz w:val="20"/>
                <w:szCs w:val="20"/>
              </w:rPr>
              <w:t>屈阿莉/6</w:t>
            </w:r>
          </w:p>
        </w:tc>
        <w:tc>
          <w:tcPr>
            <w:tcW w:w="992" w:type="dxa"/>
            <w:vAlign w:val="center"/>
          </w:tcPr>
          <w:p w14:paraId="4932E260">
            <w:pPr>
              <w:spacing w:beforeLines="50" w:afterLines="50"/>
              <w:jc w:val="center"/>
              <w:rPr>
                <w:rFonts w:hint="default" w:ascii="Nimbus Roman" w:hAnsi="Nimbus Roman" w:cs="Nimbus Roman" w:eastAsiaTheme="minorEastAsia"/>
                <w:sz w:val="20"/>
                <w:szCs w:val="20"/>
              </w:rPr>
            </w:pPr>
            <w:r>
              <w:rPr>
                <w:rFonts w:hint="default" w:ascii="Nimbus Roman" w:hAnsi="Nimbus Roman" w:cs="Nimbus Roman" w:eastAsiaTheme="minorEastAsia"/>
                <w:sz w:val="20"/>
                <w:szCs w:val="20"/>
              </w:rPr>
              <w:t>2020年3月</w:t>
            </w:r>
          </w:p>
        </w:tc>
        <w:tc>
          <w:tcPr>
            <w:tcW w:w="992" w:type="dxa"/>
            <w:vAlign w:val="center"/>
          </w:tcPr>
          <w:p w14:paraId="3521E63E">
            <w:pPr>
              <w:spacing w:beforeLines="50" w:afterLines="50"/>
              <w:jc w:val="center"/>
              <w:rPr>
                <w:rFonts w:hint="default" w:ascii="Nimbus Roman" w:hAnsi="Nimbus Roman" w:cs="Nimbus Roman" w:eastAsiaTheme="minorEastAsia"/>
                <w:sz w:val="20"/>
                <w:szCs w:val="20"/>
              </w:rPr>
            </w:pPr>
            <w:r>
              <w:rPr>
                <w:rFonts w:hint="default" w:ascii="Nimbus Roman" w:hAnsi="Nimbus Roman" w:cs="Nimbus Roman" w:eastAsiaTheme="minorEastAsia"/>
                <w:sz w:val="20"/>
                <w:szCs w:val="20"/>
              </w:rPr>
              <w:t>2025年6月</w:t>
            </w:r>
          </w:p>
        </w:tc>
        <w:tc>
          <w:tcPr>
            <w:tcW w:w="2622" w:type="dxa"/>
            <w:vAlign w:val="center"/>
          </w:tcPr>
          <w:p w14:paraId="3F69FBEB">
            <w:pPr>
              <w:spacing w:beforeLines="50" w:afterLines="50"/>
              <w:jc w:val="center"/>
              <w:rPr>
                <w:rFonts w:hint="default" w:ascii="Nimbus Roman" w:hAnsi="Nimbus Roman" w:cs="Nimbus Roman" w:eastAsiaTheme="minorEastAsia"/>
                <w:sz w:val="20"/>
                <w:szCs w:val="20"/>
              </w:rPr>
            </w:pPr>
            <w:r>
              <w:rPr>
                <w:rFonts w:hint="default" w:ascii="Nimbus Roman" w:hAnsi="Nimbus Roman" w:cs="Nimbus Roman" w:eastAsiaTheme="minorEastAsia"/>
                <w:sz w:val="20"/>
                <w:szCs w:val="20"/>
              </w:rPr>
              <w:t>本项目《多泥沙环境下应</w:t>
            </w:r>
          </w:p>
          <w:p w14:paraId="4412601A">
            <w:pPr>
              <w:spacing w:beforeLines="50" w:afterLines="50"/>
              <w:jc w:val="center"/>
              <w:rPr>
                <w:rFonts w:hint="default" w:ascii="Nimbus Roman" w:hAnsi="Nimbus Roman" w:cs="Nimbus Roman" w:eastAsiaTheme="minorEastAsia"/>
                <w:sz w:val="20"/>
                <w:szCs w:val="20"/>
              </w:rPr>
            </w:pPr>
            <w:r>
              <w:rPr>
                <w:rFonts w:hint="default" w:ascii="Nimbus Roman" w:hAnsi="Nimbus Roman" w:cs="Nimbus Roman" w:eastAsiaTheme="minorEastAsia"/>
                <w:sz w:val="20"/>
                <w:szCs w:val="20"/>
              </w:rPr>
              <w:t>急排险清淤机器人关键</w:t>
            </w:r>
          </w:p>
          <w:p w14:paraId="5DE32B08">
            <w:pPr>
              <w:spacing w:beforeLines="50" w:afterLines="50"/>
              <w:jc w:val="center"/>
              <w:rPr>
                <w:rFonts w:hint="default" w:ascii="Nimbus Roman" w:hAnsi="Nimbus Roman" w:cs="Nimbus Roman" w:eastAsiaTheme="minorEastAsia"/>
                <w:sz w:val="20"/>
                <w:szCs w:val="20"/>
              </w:rPr>
            </w:pPr>
            <w:r>
              <w:rPr>
                <w:rFonts w:hint="default" w:ascii="Nimbus Roman" w:hAnsi="Nimbus Roman" w:cs="Nimbus Roman" w:eastAsiaTheme="minorEastAsia"/>
                <w:sz w:val="20"/>
                <w:szCs w:val="20"/>
              </w:rPr>
              <w:t>技术研发及应用》科技报</w:t>
            </w:r>
          </w:p>
          <w:p w14:paraId="7D3F91CB">
            <w:pPr>
              <w:spacing w:beforeLines="50" w:afterLines="50"/>
              <w:jc w:val="center"/>
              <w:rPr>
                <w:rFonts w:hint="default" w:ascii="Nimbus Roman" w:hAnsi="Nimbus Roman" w:cs="Nimbus Roman" w:eastAsiaTheme="minorEastAsia"/>
                <w:kern w:val="0"/>
                <w:sz w:val="20"/>
                <w:szCs w:val="20"/>
              </w:rPr>
            </w:pPr>
            <w:r>
              <w:rPr>
                <w:rFonts w:hint="default" w:ascii="Nimbus Roman" w:hAnsi="Nimbus Roman" w:cs="Nimbus Roman" w:eastAsiaTheme="minorEastAsia"/>
                <w:sz w:val="20"/>
                <w:szCs w:val="20"/>
              </w:rPr>
              <w:t>告的第</w:t>
            </w:r>
            <w:r>
              <w:rPr>
                <w:rFonts w:hint="eastAsia" w:ascii="Nimbus Roman" w:hAnsi="Nimbus Roman" w:cs="Nimbus Roman" w:eastAsiaTheme="minorEastAsia"/>
                <w:sz w:val="20"/>
                <w:szCs w:val="20"/>
                <w:lang w:eastAsia="zh-CN"/>
              </w:rPr>
              <w:t>六</w:t>
            </w:r>
            <w:r>
              <w:rPr>
                <w:rFonts w:hint="default" w:ascii="Nimbus Roman" w:hAnsi="Nimbus Roman" w:cs="Nimbus Roman" w:eastAsiaTheme="minorEastAsia"/>
                <w:sz w:val="20"/>
                <w:szCs w:val="20"/>
              </w:rPr>
              <w:t>完成人。</w:t>
            </w:r>
          </w:p>
        </w:tc>
        <w:tc>
          <w:tcPr>
            <w:tcW w:w="1538" w:type="dxa"/>
            <w:vAlign w:val="center"/>
          </w:tcPr>
          <w:p w14:paraId="3B12133C">
            <w:pPr>
              <w:spacing w:beforeLines="50" w:afterLines="50"/>
              <w:jc w:val="center"/>
              <w:rPr>
                <w:rFonts w:hint="default" w:ascii="Nimbus Roman" w:hAnsi="Nimbus Roman" w:cs="Nimbus Roman" w:eastAsiaTheme="minorEastAsia"/>
                <w:kern w:val="0"/>
                <w:sz w:val="20"/>
                <w:szCs w:val="20"/>
              </w:rPr>
            </w:pPr>
            <w:r>
              <w:rPr>
                <w:rFonts w:hint="default" w:ascii="Nimbus Roman" w:hAnsi="Nimbus Roman" w:cs="Nimbus Roman" w:eastAsiaTheme="minorEastAsia"/>
                <w:sz w:val="20"/>
                <w:szCs w:val="20"/>
              </w:rPr>
              <w:t>《多泥沙环境下应急排险清淤机器人关键技术研发及应用》科研成果申报书。</w:t>
            </w:r>
          </w:p>
        </w:tc>
      </w:tr>
      <w:tr w14:paraId="22EF83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50" w:hRule="atLeast"/>
          <w:jc w:val="center"/>
        </w:trPr>
        <w:tc>
          <w:tcPr>
            <w:tcW w:w="633" w:type="dxa"/>
            <w:vAlign w:val="center"/>
          </w:tcPr>
          <w:p w14:paraId="66394800">
            <w:pPr>
              <w:spacing w:beforeLines="50" w:afterLines="50"/>
              <w:jc w:val="center"/>
              <w:rPr>
                <w:rFonts w:hint="eastAsia" w:ascii="Nimbus Roman" w:hAnsi="Nimbus Roman" w:cs="Nimbus Roman" w:eastAsiaTheme="minorEastAsia"/>
                <w:sz w:val="20"/>
                <w:szCs w:val="20"/>
                <w:lang w:val="en-US" w:eastAsia="zh-CN"/>
              </w:rPr>
            </w:pPr>
            <w:r>
              <w:rPr>
                <w:rFonts w:hint="eastAsia" w:ascii="Nimbus Roman" w:hAnsi="Nimbus Roman" w:cs="Nimbus Roman" w:eastAsiaTheme="minorEastAsia"/>
                <w:sz w:val="20"/>
                <w:szCs w:val="20"/>
                <w:lang w:val="en-US" w:eastAsia="zh-CN"/>
              </w:rPr>
              <w:t>7</w:t>
            </w:r>
          </w:p>
        </w:tc>
        <w:tc>
          <w:tcPr>
            <w:tcW w:w="751" w:type="dxa"/>
            <w:vAlign w:val="center"/>
          </w:tcPr>
          <w:p w14:paraId="27D076E5">
            <w:pPr>
              <w:spacing w:beforeLines="50" w:afterLines="50"/>
              <w:jc w:val="center"/>
              <w:rPr>
                <w:rFonts w:hint="default" w:ascii="Nimbus Roman" w:hAnsi="Nimbus Roman" w:cs="Nimbus Roman" w:eastAsiaTheme="minorEastAsia"/>
                <w:sz w:val="20"/>
                <w:szCs w:val="20"/>
              </w:rPr>
            </w:pPr>
            <w:r>
              <w:rPr>
                <w:rFonts w:hint="default" w:ascii="Nimbus Roman" w:hAnsi="Nimbus Roman" w:cs="Nimbus Roman" w:eastAsiaTheme="minorEastAsia"/>
                <w:sz w:val="20"/>
                <w:szCs w:val="20"/>
              </w:rPr>
              <w:t>技术</w:t>
            </w:r>
          </w:p>
          <w:p w14:paraId="64E4FB86">
            <w:pPr>
              <w:spacing w:beforeLines="50" w:afterLines="50"/>
              <w:jc w:val="center"/>
              <w:rPr>
                <w:rFonts w:hint="default" w:ascii="Nimbus Roman" w:hAnsi="Nimbus Roman" w:cs="Nimbus Roman" w:eastAsiaTheme="minorEastAsia"/>
                <w:sz w:val="20"/>
                <w:szCs w:val="20"/>
              </w:rPr>
            </w:pPr>
            <w:r>
              <w:rPr>
                <w:rFonts w:hint="default" w:ascii="Nimbus Roman" w:hAnsi="Nimbus Roman" w:cs="Nimbus Roman" w:eastAsiaTheme="minorEastAsia"/>
                <w:sz w:val="20"/>
                <w:szCs w:val="20"/>
              </w:rPr>
              <w:t>骨干</w:t>
            </w:r>
          </w:p>
        </w:tc>
        <w:tc>
          <w:tcPr>
            <w:tcW w:w="1418" w:type="dxa"/>
            <w:vAlign w:val="center"/>
          </w:tcPr>
          <w:p w14:paraId="523BE7BB">
            <w:pPr>
              <w:spacing w:beforeLines="50" w:afterLines="50"/>
              <w:jc w:val="center"/>
              <w:rPr>
                <w:rFonts w:hint="default" w:ascii="Nimbus Roman" w:hAnsi="Nimbus Roman" w:cs="Nimbus Roman" w:eastAsiaTheme="minorEastAsia"/>
                <w:sz w:val="20"/>
                <w:szCs w:val="20"/>
              </w:rPr>
            </w:pPr>
            <w:r>
              <w:rPr>
                <w:rFonts w:hint="default" w:ascii="Nimbus Roman" w:hAnsi="Nimbus Roman" w:cs="Nimbus Roman" w:eastAsiaTheme="minorEastAsia"/>
                <w:sz w:val="20"/>
                <w:szCs w:val="20"/>
              </w:rPr>
              <w:t>张发民/7</w:t>
            </w:r>
          </w:p>
        </w:tc>
        <w:tc>
          <w:tcPr>
            <w:tcW w:w="992" w:type="dxa"/>
            <w:vAlign w:val="center"/>
          </w:tcPr>
          <w:p w14:paraId="5029B9A5">
            <w:pPr>
              <w:spacing w:beforeLines="50" w:afterLines="50"/>
              <w:jc w:val="center"/>
              <w:rPr>
                <w:rFonts w:hint="default" w:ascii="Nimbus Roman" w:hAnsi="Nimbus Roman" w:cs="Nimbus Roman" w:eastAsiaTheme="minorEastAsia"/>
                <w:sz w:val="20"/>
                <w:szCs w:val="20"/>
              </w:rPr>
            </w:pPr>
            <w:r>
              <w:rPr>
                <w:rFonts w:hint="default" w:ascii="Nimbus Roman" w:hAnsi="Nimbus Roman" w:cs="Nimbus Roman" w:eastAsiaTheme="minorEastAsia"/>
                <w:sz w:val="20"/>
                <w:szCs w:val="20"/>
              </w:rPr>
              <w:t>2020年3月</w:t>
            </w:r>
          </w:p>
        </w:tc>
        <w:tc>
          <w:tcPr>
            <w:tcW w:w="992" w:type="dxa"/>
            <w:vAlign w:val="center"/>
          </w:tcPr>
          <w:p w14:paraId="6EA18977">
            <w:pPr>
              <w:spacing w:beforeLines="50" w:afterLines="50"/>
              <w:jc w:val="center"/>
              <w:rPr>
                <w:rFonts w:hint="default" w:ascii="Nimbus Roman" w:hAnsi="Nimbus Roman" w:cs="Nimbus Roman" w:eastAsiaTheme="minorEastAsia"/>
                <w:sz w:val="20"/>
                <w:szCs w:val="20"/>
              </w:rPr>
            </w:pPr>
            <w:r>
              <w:rPr>
                <w:rFonts w:hint="default" w:ascii="Nimbus Roman" w:hAnsi="Nimbus Roman" w:cs="Nimbus Roman" w:eastAsiaTheme="minorEastAsia"/>
                <w:sz w:val="20"/>
                <w:szCs w:val="20"/>
              </w:rPr>
              <w:t>2025年6月</w:t>
            </w:r>
          </w:p>
        </w:tc>
        <w:tc>
          <w:tcPr>
            <w:tcW w:w="2622" w:type="dxa"/>
            <w:vAlign w:val="center"/>
          </w:tcPr>
          <w:p w14:paraId="5498DAC2">
            <w:pPr>
              <w:spacing w:beforeLines="50" w:afterLines="50"/>
              <w:jc w:val="center"/>
              <w:rPr>
                <w:rFonts w:hint="default" w:ascii="Nimbus Roman" w:hAnsi="Nimbus Roman" w:cs="Nimbus Roman" w:eastAsiaTheme="minorEastAsia"/>
                <w:sz w:val="20"/>
                <w:szCs w:val="20"/>
              </w:rPr>
            </w:pPr>
            <w:r>
              <w:rPr>
                <w:rFonts w:hint="default" w:ascii="Nimbus Roman" w:hAnsi="Nimbus Roman" w:cs="Nimbus Roman" w:eastAsiaTheme="minorEastAsia"/>
                <w:sz w:val="20"/>
                <w:szCs w:val="20"/>
              </w:rPr>
              <w:t>本项目《多泥沙环境下应</w:t>
            </w:r>
          </w:p>
          <w:p w14:paraId="5FC7189A">
            <w:pPr>
              <w:spacing w:beforeLines="50" w:afterLines="50"/>
              <w:jc w:val="center"/>
              <w:rPr>
                <w:rFonts w:hint="default" w:ascii="Nimbus Roman" w:hAnsi="Nimbus Roman" w:cs="Nimbus Roman" w:eastAsiaTheme="minorEastAsia"/>
                <w:sz w:val="20"/>
                <w:szCs w:val="20"/>
              </w:rPr>
            </w:pPr>
            <w:r>
              <w:rPr>
                <w:rFonts w:hint="default" w:ascii="Nimbus Roman" w:hAnsi="Nimbus Roman" w:cs="Nimbus Roman" w:eastAsiaTheme="minorEastAsia"/>
                <w:sz w:val="20"/>
                <w:szCs w:val="20"/>
              </w:rPr>
              <w:t>急排险清淤机器人关键</w:t>
            </w:r>
          </w:p>
          <w:p w14:paraId="56B19804">
            <w:pPr>
              <w:spacing w:beforeLines="50" w:afterLines="50"/>
              <w:jc w:val="center"/>
              <w:rPr>
                <w:rFonts w:hint="default" w:ascii="Nimbus Roman" w:hAnsi="Nimbus Roman" w:cs="Nimbus Roman" w:eastAsiaTheme="minorEastAsia"/>
                <w:sz w:val="20"/>
                <w:szCs w:val="20"/>
              </w:rPr>
            </w:pPr>
            <w:r>
              <w:rPr>
                <w:rFonts w:hint="default" w:ascii="Nimbus Roman" w:hAnsi="Nimbus Roman" w:cs="Nimbus Roman" w:eastAsiaTheme="minorEastAsia"/>
                <w:sz w:val="20"/>
                <w:szCs w:val="20"/>
              </w:rPr>
              <w:t>技术研发及应用》科技报</w:t>
            </w:r>
          </w:p>
          <w:p w14:paraId="2886D5EF">
            <w:pPr>
              <w:spacing w:beforeLines="50" w:afterLines="50"/>
              <w:jc w:val="center"/>
              <w:rPr>
                <w:rFonts w:hint="default" w:ascii="Nimbus Roman" w:hAnsi="Nimbus Roman" w:cs="Nimbus Roman" w:eastAsiaTheme="minorEastAsia"/>
                <w:kern w:val="0"/>
                <w:sz w:val="20"/>
                <w:szCs w:val="20"/>
              </w:rPr>
            </w:pPr>
            <w:r>
              <w:rPr>
                <w:rFonts w:hint="default" w:ascii="Nimbus Roman" w:hAnsi="Nimbus Roman" w:cs="Nimbus Roman" w:eastAsiaTheme="minorEastAsia"/>
                <w:sz w:val="20"/>
                <w:szCs w:val="20"/>
              </w:rPr>
              <w:t>告的第</w:t>
            </w:r>
            <w:r>
              <w:rPr>
                <w:rFonts w:hint="eastAsia" w:ascii="Nimbus Roman" w:hAnsi="Nimbus Roman" w:cs="Nimbus Roman" w:eastAsiaTheme="minorEastAsia"/>
                <w:sz w:val="20"/>
                <w:szCs w:val="20"/>
                <w:lang w:eastAsia="zh-CN"/>
              </w:rPr>
              <w:t>七</w:t>
            </w:r>
            <w:r>
              <w:rPr>
                <w:rFonts w:hint="default" w:ascii="Nimbus Roman" w:hAnsi="Nimbus Roman" w:cs="Nimbus Roman" w:eastAsiaTheme="minorEastAsia"/>
                <w:sz w:val="20"/>
                <w:szCs w:val="20"/>
              </w:rPr>
              <w:t>完成人。</w:t>
            </w:r>
          </w:p>
        </w:tc>
        <w:tc>
          <w:tcPr>
            <w:tcW w:w="1538" w:type="dxa"/>
            <w:vAlign w:val="center"/>
          </w:tcPr>
          <w:p w14:paraId="2714ECCE">
            <w:pPr>
              <w:spacing w:beforeLines="50" w:afterLines="50"/>
              <w:jc w:val="center"/>
              <w:rPr>
                <w:rFonts w:hint="default" w:ascii="Nimbus Roman" w:hAnsi="Nimbus Roman" w:cs="Nimbus Roman" w:eastAsiaTheme="minorEastAsia"/>
                <w:kern w:val="0"/>
                <w:sz w:val="20"/>
                <w:szCs w:val="20"/>
              </w:rPr>
            </w:pPr>
            <w:r>
              <w:rPr>
                <w:rFonts w:hint="default" w:ascii="Nimbus Roman" w:hAnsi="Nimbus Roman" w:cs="Nimbus Roman" w:eastAsiaTheme="minorEastAsia"/>
                <w:sz w:val="20"/>
                <w:szCs w:val="20"/>
              </w:rPr>
              <w:t>《多泥沙环境下应急排险清淤机器人关键技术研发及应用》科研成果申报书。</w:t>
            </w:r>
          </w:p>
        </w:tc>
      </w:tr>
    </w:tbl>
    <w:p w14:paraId="68171C77">
      <w:pPr>
        <w:pStyle w:val="22"/>
        <w:ind w:firstLine="31680"/>
        <w:rPr>
          <w:rFonts w:hint="default" w:ascii="Nimbus Roman" w:hAnsi="Nimbus Roman" w:cs="Nimbus Roman" w:eastAsiaTheme="minor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10" w:usb3="00000000" w:csb0="00040000" w:csb1="00000000"/>
  </w:font>
  <w:font w:name="方正仿宋_GBK">
    <w:panose1 w:val="02000000000000000000"/>
    <w:charset w:val="86"/>
    <w:family w:val="auto"/>
    <w:pitch w:val="default"/>
    <w:sig w:usb0="00000001" w:usb1="08000000" w:usb2="00000000" w:usb3="00000000" w:csb0="00040000" w:csb1="00000000"/>
  </w:font>
  <w:font w:name="??">
    <w:altName w:val="C059"/>
    <w:panose1 w:val="00000000000000000000"/>
    <w:charset w:val="00"/>
    <w:family w:val="auto"/>
    <w:pitch w:val="default"/>
    <w:sig w:usb0="00000000" w:usb1="00000000" w:usb2="00000000" w:usb3="00000000" w:csb0="00000001" w:csb1="00000000"/>
  </w:font>
  <w:font w:name="C059">
    <w:panose1 w:val="00000500000000000000"/>
    <w:charset w:val="00"/>
    <w:family w:val="auto"/>
    <w:pitch w:val="default"/>
    <w:sig w:usb0="00000287" w:usb1="00000800" w:usb2="00000000" w:usb3="00000000" w:csb0="6000009F" w:csb1="00000000"/>
  </w:font>
  <w:font w:name="方正小标宋简体">
    <w:panose1 w:val="02000000000000000000"/>
    <w:charset w:val="86"/>
    <w:family w:val="auto"/>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 w:name="CESI楷体-GB2312">
    <w:panose1 w:val="02000500000000000000"/>
    <w:charset w:val="86"/>
    <w:family w:val="auto"/>
    <w:pitch w:val="default"/>
    <w:sig w:usb0="800002BF" w:usb1="184F6CF8" w:usb2="00000012" w:usb3="00000000" w:csb0="0004000F" w:csb1="00000000"/>
  </w:font>
  <w:font w:name="Nimbus Roman">
    <w:panose1 w:val="00000500000000000000"/>
    <w:charset w:val="00"/>
    <w:family w:val="auto"/>
    <w:pitch w:val="default"/>
    <w:sig w:usb0="00000287" w:usb1="00000800" w:usb2="00000000" w:usb3="00000000" w:csb0="6000009F" w:csb1="00000000"/>
  </w:font>
  <w:font w:name="MathJax_Vector">
    <w:panose1 w:val="02000603000000000000"/>
    <w:charset w:val="00"/>
    <w:family w:val="auto"/>
    <w:pitch w:val="default"/>
    <w:sig w:usb0="00000001" w:usb1="00000020" w:usb2="00000000" w:usb3="00000000" w:csb0="00000001" w:csb1="00000000"/>
  </w:font>
  <w:font w:name="CESI黑体-GB2312">
    <w:panose1 w:val="02000500000000000000"/>
    <w:charset w:val="86"/>
    <w:family w:val="auto"/>
    <w:pitch w:val="default"/>
    <w:sig w:usb0="800002BF" w:usb1="184F6CF8" w:usb2="00000012" w:usb3="00000000" w:csb0="0004000F"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1502D4">
    <w:pPr>
      <w:pStyle w:val="5"/>
      <w:jc w:val="center"/>
    </w:pPr>
    <w:r>
      <w:fldChar w:fldCharType="begin"/>
    </w:r>
    <w:r>
      <w:instrText xml:space="preserve">PAGE   \* MERGEFORMAT</w:instrText>
    </w:r>
    <w:r>
      <w:fldChar w:fldCharType="separate"/>
    </w:r>
    <w:r>
      <w:rPr>
        <w:lang w:val="zh-CN"/>
      </w:rPr>
      <w:t>1</w:t>
    </w:r>
    <w:r>
      <w:rPr>
        <w:lang w:val="zh-CN"/>
      </w:rPr>
      <w:fldChar w:fldCharType="end"/>
    </w:r>
  </w:p>
  <w:p w14:paraId="5F371023">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25158A7"/>
    <w:multiLevelType w:val="multilevel"/>
    <w:tmpl w:val="725158A7"/>
    <w:lvl w:ilvl="0" w:tentative="0">
      <w:start w:val="1"/>
      <w:numFmt w:val="japaneseCounting"/>
      <w:pStyle w:val="23"/>
      <w:lvlText w:val="%1、"/>
      <w:lvlJc w:val="left"/>
      <w:pPr>
        <w:ind w:left="720" w:hanging="72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dkNzA0OTI4ZDU2ODU3OTkwNGU0NWJkZmM1Nzc5ZmIifQ=="/>
  </w:docVars>
  <w:rsids>
    <w:rsidRoot w:val="0055195A"/>
    <w:rsid w:val="0000415A"/>
    <w:rsid w:val="0000480E"/>
    <w:rsid w:val="00010996"/>
    <w:rsid w:val="00034F43"/>
    <w:rsid w:val="00062D40"/>
    <w:rsid w:val="000877E5"/>
    <w:rsid w:val="00092751"/>
    <w:rsid w:val="000A693C"/>
    <w:rsid w:val="000B6DB8"/>
    <w:rsid w:val="000C00F7"/>
    <w:rsid w:val="000D3265"/>
    <w:rsid w:val="000D74EE"/>
    <w:rsid w:val="000E07F0"/>
    <w:rsid w:val="000E6340"/>
    <w:rsid w:val="00115D6C"/>
    <w:rsid w:val="00115FEF"/>
    <w:rsid w:val="001266B3"/>
    <w:rsid w:val="00130828"/>
    <w:rsid w:val="00133D76"/>
    <w:rsid w:val="00155B51"/>
    <w:rsid w:val="00171FB9"/>
    <w:rsid w:val="001748DA"/>
    <w:rsid w:val="00184C9E"/>
    <w:rsid w:val="001871A2"/>
    <w:rsid w:val="00191BA6"/>
    <w:rsid w:val="001A30FE"/>
    <w:rsid w:val="001A4187"/>
    <w:rsid w:val="001A67E8"/>
    <w:rsid w:val="001B2298"/>
    <w:rsid w:val="001C6B59"/>
    <w:rsid w:val="001C7C35"/>
    <w:rsid w:val="001D7CF7"/>
    <w:rsid w:val="001E0531"/>
    <w:rsid w:val="001E0AD1"/>
    <w:rsid w:val="001F7D2D"/>
    <w:rsid w:val="00202071"/>
    <w:rsid w:val="00211CED"/>
    <w:rsid w:val="00222B93"/>
    <w:rsid w:val="0024396F"/>
    <w:rsid w:val="00254255"/>
    <w:rsid w:val="0025670A"/>
    <w:rsid w:val="0027149E"/>
    <w:rsid w:val="00271B01"/>
    <w:rsid w:val="0027303D"/>
    <w:rsid w:val="002B73A9"/>
    <w:rsid w:val="002D3312"/>
    <w:rsid w:val="002D5D86"/>
    <w:rsid w:val="00302BF9"/>
    <w:rsid w:val="003249D0"/>
    <w:rsid w:val="00351F33"/>
    <w:rsid w:val="00357117"/>
    <w:rsid w:val="00357494"/>
    <w:rsid w:val="003677D6"/>
    <w:rsid w:val="00372E5F"/>
    <w:rsid w:val="00372FB8"/>
    <w:rsid w:val="003807E8"/>
    <w:rsid w:val="00381973"/>
    <w:rsid w:val="003B746E"/>
    <w:rsid w:val="003C0502"/>
    <w:rsid w:val="003C186D"/>
    <w:rsid w:val="003C78B6"/>
    <w:rsid w:val="003D3F68"/>
    <w:rsid w:val="003F659A"/>
    <w:rsid w:val="00425CBF"/>
    <w:rsid w:val="004416DB"/>
    <w:rsid w:val="004618FC"/>
    <w:rsid w:val="004805B8"/>
    <w:rsid w:val="00485371"/>
    <w:rsid w:val="004D764E"/>
    <w:rsid w:val="004E7FB0"/>
    <w:rsid w:val="004F259B"/>
    <w:rsid w:val="004F7F05"/>
    <w:rsid w:val="00522607"/>
    <w:rsid w:val="00541E1B"/>
    <w:rsid w:val="00544BB6"/>
    <w:rsid w:val="0055195A"/>
    <w:rsid w:val="0055494A"/>
    <w:rsid w:val="00554E38"/>
    <w:rsid w:val="005551C2"/>
    <w:rsid w:val="00566AEE"/>
    <w:rsid w:val="005A1671"/>
    <w:rsid w:val="005A69D6"/>
    <w:rsid w:val="005E07CB"/>
    <w:rsid w:val="005E1E8A"/>
    <w:rsid w:val="005F17D7"/>
    <w:rsid w:val="00644AD5"/>
    <w:rsid w:val="00664F87"/>
    <w:rsid w:val="00667C34"/>
    <w:rsid w:val="00674D31"/>
    <w:rsid w:val="006809B4"/>
    <w:rsid w:val="006839E3"/>
    <w:rsid w:val="00690B88"/>
    <w:rsid w:val="0069276C"/>
    <w:rsid w:val="006D1516"/>
    <w:rsid w:val="006E6DF0"/>
    <w:rsid w:val="00711735"/>
    <w:rsid w:val="00711F6C"/>
    <w:rsid w:val="00714D43"/>
    <w:rsid w:val="00742991"/>
    <w:rsid w:val="00751810"/>
    <w:rsid w:val="00773CE6"/>
    <w:rsid w:val="00797440"/>
    <w:rsid w:val="007A03D5"/>
    <w:rsid w:val="007A20D9"/>
    <w:rsid w:val="007B10AE"/>
    <w:rsid w:val="007B43C0"/>
    <w:rsid w:val="007C640D"/>
    <w:rsid w:val="007D2E49"/>
    <w:rsid w:val="007D6E49"/>
    <w:rsid w:val="007E61DE"/>
    <w:rsid w:val="00810269"/>
    <w:rsid w:val="008A7C1C"/>
    <w:rsid w:val="008C091A"/>
    <w:rsid w:val="008E068C"/>
    <w:rsid w:val="00904A64"/>
    <w:rsid w:val="009070EB"/>
    <w:rsid w:val="00954E21"/>
    <w:rsid w:val="009562DF"/>
    <w:rsid w:val="0095691E"/>
    <w:rsid w:val="00956BC7"/>
    <w:rsid w:val="0096762F"/>
    <w:rsid w:val="00984BB1"/>
    <w:rsid w:val="00991165"/>
    <w:rsid w:val="009A4DD3"/>
    <w:rsid w:val="009A4EDA"/>
    <w:rsid w:val="009A780E"/>
    <w:rsid w:val="009E2C02"/>
    <w:rsid w:val="00A157DA"/>
    <w:rsid w:val="00A36321"/>
    <w:rsid w:val="00A469D4"/>
    <w:rsid w:val="00A64FA4"/>
    <w:rsid w:val="00A6524E"/>
    <w:rsid w:val="00A65B86"/>
    <w:rsid w:val="00A67ADF"/>
    <w:rsid w:val="00A8576D"/>
    <w:rsid w:val="00AA503C"/>
    <w:rsid w:val="00AA619D"/>
    <w:rsid w:val="00AC202D"/>
    <w:rsid w:val="00AF7AB5"/>
    <w:rsid w:val="00B02DEA"/>
    <w:rsid w:val="00B20271"/>
    <w:rsid w:val="00B2098B"/>
    <w:rsid w:val="00B401E7"/>
    <w:rsid w:val="00B422DA"/>
    <w:rsid w:val="00B65326"/>
    <w:rsid w:val="00B82282"/>
    <w:rsid w:val="00B84BEE"/>
    <w:rsid w:val="00B84D94"/>
    <w:rsid w:val="00BA59C4"/>
    <w:rsid w:val="00BB4C67"/>
    <w:rsid w:val="00BE2B31"/>
    <w:rsid w:val="00BF122C"/>
    <w:rsid w:val="00BF2DEF"/>
    <w:rsid w:val="00C0143A"/>
    <w:rsid w:val="00C33224"/>
    <w:rsid w:val="00C74CF6"/>
    <w:rsid w:val="00CC28A0"/>
    <w:rsid w:val="00CD0253"/>
    <w:rsid w:val="00CD0F03"/>
    <w:rsid w:val="00CD1344"/>
    <w:rsid w:val="00D00ACB"/>
    <w:rsid w:val="00D045AF"/>
    <w:rsid w:val="00D11929"/>
    <w:rsid w:val="00D276FA"/>
    <w:rsid w:val="00D3690B"/>
    <w:rsid w:val="00D53031"/>
    <w:rsid w:val="00D66334"/>
    <w:rsid w:val="00D75F05"/>
    <w:rsid w:val="00D95261"/>
    <w:rsid w:val="00D978A3"/>
    <w:rsid w:val="00DA3496"/>
    <w:rsid w:val="00DB6542"/>
    <w:rsid w:val="00DD254F"/>
    <w:rsid w:val="00E130F0"/>
    <w:rsid w:val="00E14602"/>
    <w:rsid w:val="00E174AB"/>
    <w:rsid w:val="00E31DC4"/>
    <w:rsid w:val="00E3227E"/>
    <w:rsid w:val="00E37C95"/>
    <w:rsid w:val="00E762F9"/>
    <w:rsid w:val="00E849C6"/>
    <w:rsid w:val="00E84D00"/>
    <w:rsid w:val="00E92BC5"/>
    <w:rsid w:val="00E95EAE"/>
    <w:rsid w:val="00ED138C"/>
    <w:rsid w:val="00EF5293"/>
    <w:rsid w:val="00F02095"/>
    <w:rsid w:val="00F174BE"/>
    <w:rsid w:val="00F578E0"/>
    <w:rsid w:val="00F66977"/>
    <w:rsid w:val="00F73FBF"/>
    <w:rsid w:val="00F80B9A"/>
    <w:rsid w:val="00F87672"/>
    <w:rsid w:val="00FB7093"/>
    <w:rsid w:val="00FD65ED"/>
    <w:rsid w:val="0AF91286"/>
    <w:rsid w:val="0FDF8BB9"/>
    <w:rsid w:val="1FDF6062"/>
    <w:rsid w:val="2E8E24AE"/>
    <w:rsid w:val="318E02AE"/>
    <w:rsid w:val="582F035F"/>
    <w:rsid w:val="5FBBE00A"/>
    <w:rsid w:val="67C522FA"/>
    <w:rsid w:val="6FA1928F"/>
    <w:rsid w:val="6FBB94F0"/>
    <w:rsid w:val="76FB50E8"/>
    <w:rsid w:val="7EFEECB1"/>
    <w:rsid w:val="7F7FC606"/>
    <w:rsid w:val="7F9D5246"/>
    <w:rsid w:val="7FED4262"/>
    <w:rsid w:val="AFDFE294"/>
    <w:rsid w:val="BDBFB79A"/>
    <w:rsid w:val="CBBE7977"/>
    <w:rsid w:val="CDFF47D6"/>
    <w:rsid w:val="D6FBCFCA"/>
    <w:rsid w:val="DFFF4E53"/>
    <w:rsid w:val="E7EF3926"/>
    <w:rsid w:val="F4FEF583"/>
    <w:rsid w:val="F8DD516A"/>
    <w:rsid w:val="FCDB979B"/>
    <w:rsid w:val="FD5AAAE4"/>
    <w:rsid w:val="FF738CD8"/>
    <w:rsid w:val="FF7F63E4"/>
    <w:rsid w:val="FFEF1C68"/>
    <w:rsid w:val="FFF9AE39"/>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2"/>
    <w:qFormat/>
    <w:uiPriority w:val="99"/>
    <w:pPr>
      <w:keepNext/>
      <w:keepLines/>
      <w:outlineLvl w:val="0"/>
    </w:pPr>
    <w:rPr>
      <w:b/>
      <w:bCs/>
      <w:kern w:val="44"/>
      <w:sz w:val="32"/>
      <w:szCs w:val="44"/>
    </w:rPr>
  </w:style>
  <w:style w:type="character" w:default="1" w:styleId="11">
    <w:name w:val="Default Paragraph Font"/>
    <w:semiHidden/>
    <w:qFormat/>
    <w:uiPriority w:val="99"/>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Plain Text"/>
    <w:basedOn w:val="1"/>
    <w:link w:val="13"/>
    <w:qFormat/>
    <w:uiPriority w:val="99"/>
    <w:pPr>
      <w:spacing w:line="360" w:lineRule="auto"/>
      <w:ind w:firstLine="480" w:firstLineChars="200"/>
    </w:pPr>
    <w:rPr>
      <w:rFonts w:ascii="仿宋_GB2312" w:hAnsi="Times New Roman" w:eastAsia="Times New Roman"/>
      <w:kern w:val="0"/>
      <w:sz w:val="24"/>
      <w:szCs w:val="20"/>
    </w:rPr>
  </w:style>
  <w:style w:type="paragraph" w:styleId="4">
    <w:name w:val="Balloon Text"/>
    <w:basedOn w:val="1"/>
    <w:link w:val="14"/>
    <w:semiHidden/>
    <w:qFormat/>
    <w:uiPriority w:val="99"/>
    <w:rPr>
      <w:sz w:val="18"/>
      <w:szCs w:val="18"/>
    </w:rPr>
  </w:style>
  <w:style w:type="paragraph" w:styleId="5">
    <w:name w:val="footer"/>
    <w:basedOn w:val="1"/>
    <w:link w:val="15"/>
    <w:qFormat/>
    <w:uiPriority w:val="99"/>
    <w:pPr>
      <w:tabs>
        <w:tab w:val="center" w:pos="4153"/>
        <w:tab w:val="right" w:pos="8306"/>
      </w:tabs>
      <w:snapToGrid w:val="0"/>
      <w:jc w:val="left"/>
    </w:pPr>
    <w:rPr>
      <w:sz w:val="18"/>
      <w:szCs w:val="18"/>
    </w:rPr>
  </w:style>
  <w:style w:type="paragraph" w:styleId="6">
    <w:name w:val="header"/>
    <w:basedOn w:val="1"/>
    <w:link w:val="16"/>
    <w:qFormat/>
    <w:uiPriority w:val="99"/>
    <w:pPr>
      <w:pBdr>
        <w:bottom w:val="single" w:color="auto" w:sz="6" w:space="1"/>
      </w:pBdr>
      <w:tabs>
        <w:tab w:val="center" w:pos="4153"/>
        <w:tab w:val="right" w:pos="8306"/>
      </w:tabs>
      <w:snapToGrid w:val="0"/>
      <w:jc w:val="center"/>
    </w:pPr>
    <w:rPr>
      <w:sz w:val="18"/>
      <w:szCs w:val="18"/>
    </w:rPr>
  </w:style>
  <w:style w:type="paragraph" w:styleId="7">
    <w:name w:val="Body Text Indent 3"/>
    <w:basedOn w:val="1"/>
    <w:link w:val="17"/>
    <w:semiHidden/>
    <w:qFormat/>
    <w:uiPriority w:val="99"/>
    <w:pPr>
      <w:ind w:firstLine="420" w:firstLineChars="200"/>
    </w:pPr>
    <w:rPr>
      <w:kern w:val="0"/>
      <w:sz w:val="20"/>
      <w:szCs w:val="20"/>
    </w:rPr>
  </w:style>
  <w:style w:type="paragraph" w:styleId="8">
    <w:name w:val="Normal (Web)"/>
    <w:basedOn w:val="1"/>
    <w:semiHidden/>
    <w:qFormat/>
    <w:uiPriority w:val="99"/>
    <w:pPr>
      <w:spacing w:beforeAutospacing="1" w:afterAutospacing="1"/>
      <w:jc w:val="left"/>
    </w:pPr>
    <w:rPr>
      <w:kern w:val="0"/>
      <w:sz w:val="24"/>
    </w:rPr>
  </w:style>
  <w:style w:type="table" w:styleId="10">
    <w:name w:val="Table Grid"/>
    <w:basedOn w:val="9"/>
    <w:qFormat/>
    <w:uiPriority w:val="9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
    <w:name w:val="Heading 1 Char"/>
    <w:basedOn w:val="11"/>
    <w:link w:val="2"/>
    <w:qFormat/>
    <w:locked/>
    <w:uiPriority w:val="99"/>
    <w:rPr>
      <w:rFonts w:ascii="Calibri" w:hAnsi="Calibri" w:cs="Times New Roman"/>
      <w:b/>
      <w:bCs/>
      <w:kern w:val="44"/>
      <w:sz w:val="44"/>
      <w:szCs w:val="44"/>
    </w:rPr>
  </w:style>
  <w:style w:type="character" w:customStyle="1" w:styleId="13">
    <w:name w:val="Plain Text Char"/>
    <w:basedOn w:val="11"/>
    <w:link w:val="3"/>
    <w:qFormat/>
    <w:locked/>
    <w:uiPriority w:val="99"/>
    <w:rPr>
      <w:rFonts w:ascii="仿宋_GB2312" w:hAnsi="Times New Roman" w:cs="Times New Roman"/>
      <w:sz w:val="24"/>
    </w:rPr>
  </w:style>
  <w:style w:type="character" w:customStyle="1" w:styleId="14">
    <w:name w:val="Balloon Text Char"/>
    <w:basedOn w:val="11"/>
    <w:link w:val="4"/>
    <w:semiHidden/>
    <w:qFormat/>
    <w:locked/>
    <w:uiPriority w:val="99"/>
    <w:rPr>
      <w:rFonts w:cs="Times New Roman"/>
      <w:sz w:val="18"/>
      <w:szCs w:val="18"/>
    </w:rPr>
  </w:style>
  <w:style w:type="character" w:customStyle="1" w:styleId="15">
    <w:name w:val="Footer Char"/>
    <w:basedOn w:val="11"/>
    <w:link w:val="5"/>
    <w:qFormat/>
    <w:locked/>
    <w:uiPriority w:val="99"/>
    <w:rPr>
      <w:rFonts w:cs="Times New Roman"/>
      <w:sz w:val="18"/>
      <w:szCs w:val="18"/>
    </w:rPr>
  </w:style>
  <w:style w:type="character" w:customStyle="1" w:styleId="16">
    <w:name w:val="Header Char"/>
    <w:basedOn w:val="11"/>
    <w:link w:val="6"/>
    <w:qFormat/>
    <w:locked/>
    <w:uiPriority w:val="99"/>
    <w:rPr>
      <w:rFonts w:cs="Times New Roman"/>
      <w:sz w:val="18"/>
      <w:szCs w:val="18"/>
    </w:rPr>
  </w:style>
  <w:style w:type="character" w:customStyle="1" w:styleId="17">
    <w:name w:val="Body Text Indent 3 Char"/>
    <w:basedOn w:val="11"/>
    <w:link w:val="7"/>
    <w:semiHidden/>
    <w:qFormat/>
    <w:locked/>
    <w:uiPriority w:val="99"/>
    <w:rPr>
      <w:rFonts w:eastAsia="Times New Roman" w:cs="Times New Roman"/>
    </w:rPr>
  </w:style>
  <w:style w:type="paragraph" w:styleId="18">
    <w:name w:val="List Paragraph"/>
    <w:basedOn w:val="1"/>
    <w:qFormat/>
    <w:uiPriority w:val="99"/>
    <w:pPr>
      <w:ind w:firstLine="420" w:firstLineChars="200"/>
    </w:pPr>
  </w:style>
  <w:style w:type="character" w:customStyle="1" w:styleId="19">
    <w:name w:val="纯文本 Char"/>
    <w:basedOn w:val="11"/>
    <w:qFormat/>
    <w:uiPriority w:val="99"/>
    <w:rPr>
      <w:rFonts w:ascii="??" w:hAnsi="Courier New" w:eastAsia="Times New Roman" w:cs="Courier New"/>
      <w:sz w:val="21"/>
      <w:szCs w:val="21"/>
    </w:rPr>
  </w:style>
  <w:style w:type="character" w:customStyle="1" w:styleId="20">
    <w:name w:val="正文文本缩进 3 Char1"/>
    <w:basedOn w:val="11"/>
    <w:semiHidden/>
    <w:qFormat/>
    <w:uiPriority w:val="99"/>
    <w:rPr>
      <w:rFonts w:cs="Times New Roman"/>
      <w:sz w:val="16"/>
      <w:szCs w:val="16"/>
    </w:rPr>
  </w:style>
  <w:style w:type="character" w:customStyle="1" w:styleId="21">
    <w:name w:val="纯文本 Char2"/>
    <w:qFormat/>
    <w:uiPriority w:val="99"/>
    <w:rPr>
      <w:rFonts w:ascii="仿宋_GB2312"/>
      <w:kern w:val="2"/>
      <w:sz w:val="24"/>
    </w:rPr>
  </w:style>
  <w:style w:type="paragraph" w:customStyle="1" w:styleId="22">
    <w:name w:val="正文内容"/>
    <w:basedOn w:val="3"/>
    <w:qFormat/>
    <w:uiPriority w:val="99"/>
    <w:pPr>
      <w:spacing w:line="276" w:lineRule="auto"/>
      <w:jc w:val="left"/>
    </w:pPr>
    <w:rPr>
      <w:rFonts w:ascii="Times New Roman" w:eastAsia="宋体"/>
    </w:rPr>
  </w:style>
  <w:style w:type="paragraph" w:customStyle="1" w:styleId="23">
    <w:name w:val="标题一"/>
    <w:basedOn w:val="2"/>
    <w:qFormat/>
    <w:uiPriority w:val="99"/>
    <w:pPr>
      <w:numPr>
        <w:ilvl w:val="0"/>
        <w:numId w:val="1"/>
      </w:numPr>
      <w:spacing w:line="276" w:lineRule="auto"/>
    </w:pPr>
    <w:rPr>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P R C</Company>
  <Pages>14</Pages>
  <Words>1174</Words>
  <Characters>6696</Characters>
  <Lines>0</Lines>
  <Paragraphs>0</Paragraphs>
  <TotalTime>7</TotalTime>
  <ScaleCrop>false</ScaleCrop>
  <LinksUpToDate>false</LinksUpToDate>
  <CharactersWithSpaces>0</CharactersWithSpaces>
  <Application>WPS Office_12.8.2.1115_F1E327BC-269C-435d-A152-05C5408002CA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2024-07-20T01:09:00Z</dcterms:created>
  <dc:creator>刘芳园</dc:creator>
  <cp:lastModifiedBy>GreatWall</cp:lastModifiedBy>
  <dcterms:modified xsi:type="dcterms:W3CDTF">2025-09-08T14:55:28Z</dcterms:modified>
  <dc:title>《*******************》</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2052-12.8.2.1115</vt:lpwstr>
  </property>
  <property fmtid="{D5CDD505-2E9C-101B-9397-08002B2CF9AE}" pid="3" name="ICV">
    <vt:lpwstr>8C38D5E9A2DAF4081E40BE68C515F212_43</vt:lpwstr>
  </property>
</Properties>
</file>